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Spacing"/>
        <w:spacing w:before="120" w:after="0"/>
        <w:ind w:firstLine="562"/>
        <w:jc w:val="center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  <w:lang w:val="en-US" w:eastAsia="zh-CN"/>
        </w:rPr>
        <w:t xml:space="preserve"> </w:t>
      </w:r>
      <w:r>
        <w:rPr>
          <w:rFonts w:hint="eastAsia" w:asciiTheme="minorEastAsia" w:hAnsiTheme="minorEastAsia"/>
          <w:b/>
          <w:sz w:val="28"/>
          <w:szCs w:val="28"/>
        </w:rPr>
        <w:t>销售合同审批表</w:t>
      </w:r>
    </w:p>
    <w:tbl>
      <w:tblPr>
        <w:tblStyle w:val="5"/>
        <w:tblW w:w="4900" w:type="pct"/>
        <w:jc w:val="center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</w:tblPr>
      <w:tblGrid>
        <w:gridCol w:w="1506"/>
        <w:gridCol w:w="3634"/>
        <w:gridCol w:w="117"/>
        <w:gridCol w:w="1399"/>
        <w:gridCol w:w="3600"/>
      </w:tblGrid>
      <w:tr>
        <w:trPr>
          <w:trHeight w:val="283" w:hRule="atLeast"/>
        </w:trPr>
        <w:tc>
          <w:tcPr>
            <w:tcW w:w="150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spacing w:lineRule="auto" w:line="276" w:before="156" w:after="0"/>
              <w:jc w:val="center"/>
              <w:rPr>
                <w:rFonts w:eastAsia="" w:asciiTheme="minorEastAsia" w:eastAsiaTheme="minorEastAsia" w:hAnsiTheme="minorEastAsia"/>
                <w:sz w:val="24"/>
              </w:rPr>
            </w:pPr>
            <w:r>
              <w:rPr>
                <w:rFonts w:hint="eastAsia" w:eastAsia="" w:asciiTheme="minorEastAsia" w:eastAsiaTheme="minorEastAsia" w:hAnsiTheme="minorEastAsia"/>
                <w:sz w:val="24"/>
              </w:rPr>
              <w:t>承办人</w:t>
            </w:r>
          </w:p>
        </w:tc>
        <w:tc>
          <w:tcPr>
            <w:tcW w:w="363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bidi w:val="0"/>
              <w:spacing w:lineRule="exact" w:line="480" w:before="50" w:after="0"/>
              <w:jc w:val="both"/>
              <w:rPr/>
            </w:pPr>
            <w:r>
              <w:rPr/>
              <w:t>{{合同负责人}}</w:t>
            </w:r>
          </w:p>
        </w:tc>
        <w:tc>
          <w:tcPr>
            <w:tcW w:w="1516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spacing w:lineRule="auto" w:line="276" w:before="156" w:after="0"/>
              <w:jc w:val="center"/>
              <w:rPr>
                <w:rFonts w:eastAsia="" w:asciiTheme="minorEastAsia" w:eastAsiaTheme="minorEastAsia" w:hAnsiTheme="minorEastAsia"/>
                <w:sz w:val="24"/>
              </w:rPr>
            </w:pPr>
            <w:r>
              <w:rPr>
                <w:rFonts w:hint="eastAsia" w:eastAsia="" w:asciiTheme="minorEastAsia" w:eastAsiaTheme="minorEastAsia" w:hAnsiTheme="minorEastAsia"/>
                <w:sz w:val="24"/>
              </w:rPr>
              <w:t>行业</w:t>
            </w:r>
            <w:r>
              <w:rPr>
                <w:rFonts w:eastAsia="" w:hint="eastAsia" w:asciiTheme="minorEastAsia" w:eastAsiaTheme="minorEastAsia" w:hAnsiTheme="minorEastAsia"/>
                <w:sz w:val="24"/>
              </w:rPr>
              <w:t>/</w:t>
            </w:r>
            <w:r>
              <w:rPr>
                <w:rFonts w:hint="eastAsia" w:eastAsia="" w:asciiTheme="minorEastAsia" w:eastAsiaTheme="minorEastAsia" w:hAnsiTheme="minorEastAsia"/>
                <w:sz w:val="24"/>
              </w:rPr>
              <w:t>大区</w:t>
            </w:r>
          </w:p>
        </w:tc>
        <w:tc>
          <w:tcPr>
            <w:tcW w:w="360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spacing w:lineRule="auto" w:line="276" w:before="156" w:after="0"/>
              <w:jc w:val="center"/>
              <w:rPr>
                <w:rFonts w:eastAsia="" w:asciiTheme="minorEastAsia" w:eastAsiaTheme="minorEastAsia" w:hAnsiTheme="minorEastAsia"/>
                <w:sz w:val="24"/>
                <w:lang w:val="en-US" w:eastAsia="zh-CN"/>
              </w:rPr>
            </w:pPr>
            <w:r>
              <w:rPr/>
            </w:r>
          </w:p>
        </w:tc>
      </w:tr>
      <w:tr>
        <w:trPr>
          <w:trHeight w:val="90" w:hRule="atLeast"/>
        </w:trPr>
        <w:tc>
          <w:tcPr>
            <w:tcW w:w="150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spacing w:lineRule="auto" w:line="276" w:before="156" w:after="0"/>
              <w:jc w:val="center"/>
              <w:rPr>
                <w:rFonts w:eastAsia="" w:asciiTheme="minorEastAsia" w:eastAsiaTheme="minorEastAsia" w:hAnsiTheme="minorEastAsia"/>
                <w:sz w:val="24"/>
              </w:rPr>
            </w:pPr>
            <w:r>
              <w:rPr>
                <w:rFonts w:hint="eastAsia" w:eastAsia="" w:asciiTheme="minorEastAsia" w:eastAsiaTheme="minorEastAsia" w:hAnsiTheme="minorEastAsia"/>
                <w:sz w:val="24"/>
              </w:rPr>
              <w:t>合同编号</w:t>
            </w:r>
          </w:p>
        </w:tc>
        <w:tc>
          <w:tcPr>
            <w:tcW w:w="363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bidi w:val="0"/>
              <w:spacing w:lineRule="exact" w:line="480" w:before="50" w:after="0"/>
              <w:jc w:val="both"/>
              <w:rPr/>
            </w:pPr>
            <w:r>
              <w:rPr/>
              <w:t>{{合同编号}}</w:t>
            </w:r>
          </w:p>
        </w:tc>
        <w:tc>
          <w:tcPr>
            <w:tcW w:w="1516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spacing w:lineRule="auto" w:line="276" w:before="156" w:after="0"/>
              <w:jc w:val="center"/>
              <w:rPr>
                <w:rFonts w:eastAsia="" w:asciiTheme="minorEastAsia" w:eastAsiaTheme="minorEastAsia" w:hAnsiTheme="minorEastAsia"/>
                <w:sz w:val="24"/>
              </w:rPr>
            </w:pPr>
            <w:r>
              <w:rPr>
                <w:rFonts w:hint="eastAsia" w:eastAsia="" w:asciiTheme="minorEastAsia" w:eastAsiaTheme="minorEastAsia" w:hAnsiTheme="minorEastAsia"/>
                <w:sz w:val="24"/>
              </w:rPr>
              <w:t>合同金额</w:t>
            </w:r>
          </w:p>
        </w:tc>
        <w:tc>
          <w:tcPr>
            <w:tcW w:w="360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spacing w:lineRule="auto" w:line="276" w:before="156" w:after="0"/>
              <w:jc w:val="center"/>
              <w:rPr>
                <w:rFonts w:eastAsia="" w:asciiTheme="minorEastAsia" w:eastAsiaTheme="minorEastAsia" w:hAnsiTheme="minorEastAsia"/>
                <w:sz w:val="24"/>
                <w:lang w:val="en-US" w:eastAsia="zh-CN"/>
              </w:rPr>
            </w:pPr>
            <w:r>
              <w:rPr>
                <w:rFonts w:ascii="宋体" w:hAnsi="宋体"/>
                <w:sz w:val="24"/>
              </w:rPr>
              <w:t>{{合同总价}}</w:t>
            </w:r>
          </w:p>
        </w:tc>
      </w:tr>
      <w:tr>
        <w:trPr>
          <w:trHeight w:val="283" w:hRule="atLeast"/>
        </w:trPr>
        <w:tc>
          <w:tcPr>
            <w:tcW w:w="150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uppressAutoHyphens w:val="true"/>
              <w:spacing w:lineRule="auto" w:line="276" w:before="156" w:after="0"/>
              <w:jc w:val="center"/>
              <w:rPr>
                <w:rFonts w:eastAsia="" w:asciiTheme="minorEastAsia" w:eastAsiaTheme="minorEastAsia" w:hAnsiTheme="minorEastAsia"/>
                <w:sz w:val="24"/>
              </w:rPr>
            </w:pPr>
            <w:r>
              <w:rPr>
                <w:rFonts w:hint="eastAsia" w:eastAsia="" w:asciiTheme="minorEastAsia" w:eastAsiaTheme="minorEastAsia" w:hAnsiTheme="minorEastAsia"/>
                <w:sz w:val="24"/>
              </w:rPr>
              <w:t>客户</w:t>
            </w:r>
            <w:r>
              <w:rPr>
                <w:rFonts w:eastAsia="" w:asciiTheme="minorEastAsia" w:eastAsiaTheme="minorEastAsia" w:hAnsiTheme="minorEastAsia"/>
                <w:sz w:val="24"/>
              </w:rPr>
              <w:t>名称</w:t>
            </w:r>
          </w:p>
        </w:tc>
        <w:tc>
          <w:tcPr>
            <w:tcW w:w="8750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bidi w:val="0"/>
              <w:spacing w:lineRule="exact" w:line="480" w:before="50" w:after="0"/>
              <w:jc w:val="both"/>
              <w:rPr/>
            </w:pPr>
            <w:r>
              <w:rPr/>
              <w:t>{{甲方公司}} / {{乙方公司}}</w:t>
            </w:r>
          </w:p>
        </w:tc>
      </w:tr>
      <w:tr>
        <w:trPr>
          <w:trHeight w:val="534" w:hRule="atLeast"/>
        </w:trPr>
        <w:tc>
          <w:tcPr>
            <w:tcW w:w="150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spacing w:lineRule="auto" w:line="276" w:before="156" w:after="0"/>
              <w:jc w:val="center"/>
              <w:rPr>
                <w:rFonts w:eastAsia="" w:asciiTheme="minorEastAsia" w:eastAsiaTheme="minorEastAsia" w:hAnsiTheme="minorEastAsia"/>
                <w:sz w:val="24"/>
              </w:rPr>
            </w:pPr>
            <w:r>
              <w:rPr>
                <w:rFonts w:hint="eastAsia" w:eastAsia="" w:asciiTheme="minorEastAsia" w:eastAsiaTheme="minorEastAsia" w:hAnsiTheme="minorEastAsia"/>
                <w:sz w:val="24"/>
              </w:rPr>
              <w:t>合同</w:t>
            </w:r>
            <w:r>
              <w:rPr>
                <w:rFonts w:eastAsia="" w:asciiTheme="minorEastAsia" w:eastAsiaTheme="minorEastAsia" w:hAnsiTheme="minorEastAsia"/>
                <w:sz w:val="24"/>
              </w:rPr>
              <w:t>名称</w:t>
            </w:r>
          </w:p>
        </w:tc>
        <w:tc>
          <w:tcPr>
            <w:tcW w:w="8750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bidi w:val="0"/>
              <w:spacing w:lineRule="exact" w:line="480" w:before="50" w:after="0"/>
              <w:jc w:val="both"/>
              <w:rPr/>
            </w:pPr>
            <w:r>
              <w:rPr/>
              <w:t>{{合同名称}}</w:t>
            </w:r>
          </w:p>
        </w:tc>
      </w:tr>
      <w:tr>
        <w:trPr>
          <w:trHeight w:val="20" w:hRule="atLeast"/>
        </w:trPr>
        <w:tc>
          <w:tcPr>
            <w:tcW w:w="10256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spacing w:lineRule="auto" w:line="360" w:before="156" w:after="0"/>
              <w:rPr>
                <w:rFonts w:eastAsia="" w:asciiTheme="minorEastAsia" w:eastAsiaTheme="minorEastAsia" w:hAnsiTheme="minorEastAsia"/>
                <w:sz w:val="24"/>
              </w:rPr>
            </w:pPr>
            <w:r>
              <w:rPr>
                <w:rFonts w:hint="eastAsia" w:eastAsia="" w:asciiTheme="minorEastAsia" w:eastAsiaTheme="minorEastAsia" w:hAnsiTheme="minorEastAsia"/>
                <w:sz w:val="24"/>
              </w:rPr>
              <w:t>合同基本情况：</w:t>
            </w:r>
          </w:p>
          <w:p>
            <w:pPr>
              <w:pStyle w:val="Normal"/>
              <w:suppressAutoHyphens w:val="true"/>
              <w:spacing w:lineRule="auto" w:line="360" w:before="156" w:after="0"/>
              <w:rPr>
                <w:rFonts w:eastAsia="" w:cs="宋体" w:asciiTheme="minorEastAsia" w:eastAsiaTheme="minorEastAsia" w:hAnsiTheme="minorEastAsia"/>
                <w:sz w:val="24"/>
              </w:rPr>
            </w:pPr>
            <w:r>
              <w:rPr>
                <w:rFonts w:eastAsia="" w:hint="eastAsia" w:asciiTheme="minorEastAsia" w:eastAsiaTheme="minorEastAsia" w:hAnsiTheme="minorEastAsia"/>
                <w:sz w:val="24"/>
              </w:rPr>
              <w:t>1</w:t>
            </w:r>
            <w:r>
              <w:rPr>
                <w:rFonts w:hint="eastAsia" w:eastAsia="" w:asciiTheme="minorEastAsia" w:eastAsiaTheme="minorEastAsia" w:hAnsiTheme="minorEastAsia"/>
                <w:sz w:val="24"/>
              </w:rPr>
              <w:t xml:space="preserve">、是否为销售合同标准文本 </w:t>
            </w:r>
            <w:r>
              <w:rPr>
                <w:rFonts w:eastAsia="" w:asciiTheme="minorEastAsia" w:eastAsiaTheme="minorEastAsia" w:hAnsiTheme="minorEastAsia"/>
                <w:sz w:val="24"/>
              </w:rPr>
              <w:t xml:space="preserve">            </w:t>
            </w:r>
            <w:r>
              <w:rPr>
                <w:rFonts w:hint="eastAsia" w:eastAsia="" w:asciiTheme="minorEastAsia" w:eastAsiaTheme="minorEastAsia" w:hAnsiTheme="minorEastAsia"/>
                <w:sz w:val="24"/>
              </w:rPr>
              <w:t xml:space="preserve"> </w:t>
            </w:r>
            <w:r>
              <w:rPr>
                <w:rFonts w:eastAsia="" w:asciiTheme="minorEastAsia" w:eastAsiaTheme="minorEastAsia" w:hAnsiTheme="minorEastAsia"/>
                <w:sz w:val="24"/>
              </w:rPr>
              <w:t xml:space="preserve">               </w:t>
            </w:r>
            <w:r>
              <w:rPr>
                <w:rFonts w:hint="eastAsia" w:eastAsia="" w:asciiTheme="minorEastAsia" w:eastAsiaTheme="minorEastAsia" w:hAnsiTheme="minorEastAsia"/>
                <w:sz w:val="24"/>
              </w:rPr>
              <w:t>□是   □否</w:t>
            </w:r>
            <w:r>
              <w:rPr>
                <w:rFonts w:cs="宋体" w:eastAsia="" w:asciiTheme="minorEastAsia" w:eastAsiaTheme="minorEastAsia" w:hAnsiTheme="minorEastAsia"/>
                <w:sz w:val="24"/>
              </w:rPr>
              <w:t xml:space="preserve"> </w:t>
            </w:r>
          </w:p>
          <w:p>
            <w:pPr>
              <w:pStyle w:val="Normal"/>
              <w:suppressAutoHyphens w:val="true"/>
              <w:spacing w:lineRule="auto" w:line="360" w:before="156" w:after="0"/>
              <w:rPr>
                <w:rFonts w:eastAsia="" w:asciiTheme="minorEastAsia" w:eastAsiaTheme="minorEastAsia" w:hAnsiTheme="minorEastAsia"/>
                <w:sz w:val="24"/>
              </w:rPr>
            </w:pPr>
            <w:r>
              <w:rPr>
                <w:rFonts w:eastAsia="" w:cs="宋体" w:hint="eastAsia" w:asciiTheme="minorEastAsia" w:eastAsiaTheme="minorEastAsia" w:hAnsiTheme="minorEastAsia"/>
                <w:sz w:val="24"/>
              </w:rPr>
              <w:t>2</w:t>
            </w:r>
            <w:r>
              <w:rPr>
                <w:rFonts w:cs="宋体" w:hint="eastAsia" w:eastAsia="" w:asciiTheme="minorEastAsia" w:eastAsiaTheme="minorEastAsia" w:hAnsiTheme="minorEastAsia"/>
                <w:sz w:val="24"/>
              </w:rPr>
              <w:t xml:space="preserve">、是否经法务部备案的销售合同文本   </w:t>
            </w:r>
            <w:r>
              <w:rPr>
                <w:rFonts w:cs="宋体" w:eastAsia="" w:asciiTheme="minorEastAsia" w:eastAsiaTheme="minorEastAsia" w:hAnsiTheme="minorEastAsia"/>
                <w:sz w:val="24"/>
              </w:rPr>
              <w:t xml:space="preserve">          </w:t>
            </w:r>
            <w:r>
              <w:rPr>
                <w:rFonts w:cs="宋体" w:hint="eastAsia" w:eastAsia="" w:asciiTheme="minorEastAsia" w:eastAsiaTheme="minorEastAsia" w:hAnsiTheme="minorEastAsia"/>
                <w:sz w:val="24"/>
              </w:rPr>
              <w:t xml:space="preserve"> </w:t>
            </w:r>
            <w:r>
              <w:rPr>
                <w:rFonts w:cs="宋体" w:eastAsia="" w:asciiTheme="minorEastAsia" w:eastAsiaTheme="minorEastAsia" w:hAnsiTheme="minorEastAsia"/>
                <w:sz w:val="24"/>
              </w:rPr>
              <w:t xml:space="preserve">       </w:t>
            </w:r>
            <w:r>
              <w:rPr>
                <w:rFonts w:hint="eastAsia" w:eastAsia="" w:asciiTheme="minorEastAsia" w:eastAsiaTheme="minorEastAsia" w:hAnsiTheme="minorEastAsia"/>
                <w:sz w:val="24"/>
              </w:rPr>
              <w:t>□是   □否</w:t>
            </w:r>
          </w:p>
          <w:p>
            <w:pPr>
              <w:pStyle w:val="Normal"/>
              <w:suppressAutoHyphens w:val="true"/>
              <w:spacing w:lineRule="auto" w:line="360" w:before="156" w:after="0"/>
              <w:rPr>
                <w:rFonts w:eastAsia="" w:asciiTheme="minorEastAsia" w:eastAsiaTheme="minorEastAsia" w:hAnsiTheme="minorEastAsia"/>
                <w:sz w:val="24"/>
              </w:rPr>
            </w:pPr>
            <w:r>
              <w:rPr>
                <w:rFonts w:eastAsia="" w:cs="宋体" w:hint="eastAsia" w:asciiTheme="minorEastAsia" w:eastAsiaTheme="minorEastAsia" w:hAnsiTheme="minorEastAsia"/>
                <w:sz w:val="24"/>
              </w:rPr>
              <w:t>3</w:t>
            </w:r>
            <w:r>
              <w:rPr>
                <w:rFonts w:cs="宋体" w:hint="eastAsia" w:eastAsia="" w:asciiTheme="minorEastAsia" w:eastAsiaTheme="minorEastAsia" w:hAnsiTheme="minorEastAsia"/>
                <w:sz w:val="24"/>
              </w:rPr>
              <w:t>、销售产品是否出口</w:t>
            </w:r>
            <w:r>
              <w:rPr>
                <w:rFonts w:cs="宋体" w:eastAsia="" w:asciiTheme="minorEastAsia" w:eastAsiaTheme="minorEastAsia" w:hAnsiTheme="minorEastAsia"/>
                <w:sz w:val="24"/>
              </w:rPr>
              <w:t xml:space="preserve">                                   </w:t>
            </w:r>
            <w:r>
              <w:rPr>
                <w:rFonts w:hint="eastAsia" w:eastAsia="" w:asciiTheme="minorEastAsia" w:eastAsiaTheme="minorEastAsia" w:hAnsiTheme="minorEastAsia"/>
                <w:sz w:val="24"/>
              </w:rPr>
              <w:t xml:space="preserve">□是   □否   </w:t>
            </w:r>
          </w:p>
          <w:p>
            <w:pPr>
              <w:pStyle w:val="Normal"/>
              <w:suppressAutoHyphens w:val="true"/>
              <w:spacing w:lineRule="auto" w:line="360" w:before="156" w:after="0"/>
              <w:rPr>
                <w:rFonts w:eastAsia="" w:asciiTheme="minorEastAsia" w:eastAsiaTheme="minorEastAsia" w:hAnsiTheme="minorEastAsia"/>
                <w:sz w:val="24"/>
              </w:rPr>
            </w:pPr>
            <w:r>
              <w:rPr>
                <w:rFonts w:hint="eastAsia" w:eastAsia="" w:asciiTheme="minorEastAsia" w:eastAsiaTheme="minorEastAsia" w:hAnsiTheme="minorEastAsia"/>
                <w:sz w:val="24"/>
              </w:rPr>
              <w:t>出口国：</w:t>
            </w:r>
            <w:r>
              <w:rPr>
                <w:rFonts w:hint="eastAsia" w:eastAsia="" w:asciiTheme="minorEastAsia" w:eastAsiaTheme="minorEastAsia" w:hAnsiTheme="minorEastAsia"/>
                <w:sz w:val="24"/>
                <w:u w:val="single"/>
              </w:rPr>
              <w:t xml:space="preserve">               </w:t>
            </w:r>
            <w:r>
              <w:rPr>
                <w:rFonts w:hint="eastAsia" w:eastAsia="" w:asciiTheme="minorEastAsia" w:eastAsiaTheme="minorEastAsia" w:hAnsiTheme="minorEastAsia"/>
                <w:sz w:val="24"/>
              </w:rPr>
              <w:t>，</w:t>
            </w:r>
            <w:r>
              <w:rPr>
                <w:rFonts w:cs="宋体" w:hint="eastAsia" w:eastAsia="" w:asciiTheme="minorEastAsia" w:eastAsiaTheme="minorEastAsia" w:hAnsiTheme="minorEastAsia"/>
                <w:sz w:val="24"/>
              </w:rPr>
              <w:t xml:space="preserve">已执行知识产权防侵权排查 </w:t>
            </w:r>
            <w:r>
              <w:rPr>
                <w:rFonts w:cs="宋体" w:eastAsia="" w:asciiTheme="minorEastAsia" w:eastAsiaTheme="minorEastAsia" w:hAnsiTheme="minorEastAsia"/>
                <w:sz w:val="24"/>
              </w:rPr>
              <w:t xml:space="preserve">   </w:t>
            </w:r>
            <w:r>
              <w:rPr>
                <w:rFonts w:cs="宋体" w:hint="eastAsia" w:eastAsia="" w:asciiTheme="minorEastAsia" w:eastAsiaTheme="minorEastAsia" w:hAnsiTheme="minorEastAsia"/>
                <w:sz w:val="24"/>
              </w:rPr>
              <w:t xml:space="preserve"> </w:t>
            </w:r>
            <w:r>
              <w:rPr>
                <w:rFonts w:hint="eastAsia" w:eastAsia="" w:asciiTheme="minorEastAsia" w:eastAsiaTheme="minorEastAsia" w:hAnsiTheme="minorEastAsia"/>
                <w:sz w:val="24"/>
              </w:rPr>
              <w:t>□是   □否</w:t>
            </w:r>
          </w:p>
          <w:p>
            <w:pPr>
              <w:pStyle w:val="Normal"/>
              <w:suppressAutoHyphens w:val="true"/>
              <w:spacing w:lineRule="auto" w:line="360" w:before="156" w:after="0"/>
              <w:rPr>
                <w:rFonts w:eastAsia="" w:cs="宋体" w:asciiTheme="minorEastAsia" w:eastAsiaTheme="minorEastAsia" w:hAnsiTheme="minorEastAsia"/>
                <w:sz w:val="24"/>
              </w:rPr>
            </w:pPr>
            <w:r>
              <w:rPr>
                <w:rFonts w:eastAsia="" w:cs="宋体" w:hint="eastAsia" w:asciiTheme="minorEastAsia" w:eastAsiaTheme="minorEastAsia" w:hAnsiTheme="minorEastAsia"/>
                <w:sz w:val="24"/>
              </w:rPr>
              <w:t>4</w:t>
            </w:r>
            <w:r>
              <w:rPr>
                <w:rFonts w:cs="宋体" w:hint="eastAsia" w:eastAsia="" w:asciiTheme="minorEastAsia" w:eastAsiaTheme="minorEastAsia" w:hAnsiTheme="minorEastAsia"/>
                <w:sz w:val="24"/>
              </w:rPr>
              <w:t>、盖章要求</w:t>
            </w:r>
          </w:p>
          <w:p>
            <w:pPr>
              <w:pStyle w:val="Normal"/>
              <w:suppressAutoHyphens w:val="true"/>
              <w:spacing w:lineRule="auto" w:line="360" w:before="156" w:after="0"/>
              <w:rPr>
                <w:rFonts w:eastAsia="" w:cs="宋体" w:asciiTheme="minorEastAsia" w:eastAsiaTheme="minorEastAsia" w:hAnsiTheme="minorEastAsia"/>
                <w:sz w:val="24"/>
              </w:rPr>
            </w:pPr>
            <w:r>
              <w:rPr>
                <w:rFonts w:cs="宋体" w:hint="eastAsia" w:eastAsia="" w:asciiTheme="minorEastAsia" w:eastAsiaTheme="minorEastAsia" w:hAnsiTheme="minorEastAsia"/>
                <w:sz w:val="24"/>
              </w:rPr>
              <w:t>印章</w:t>
            </w:r>
            <w:r>
              <w:rPr>
                <w:rFonts w:cs="宋体" w:eastAsia="" w:asciiTheme="minorEastAsia" w:eastAsiaTheme="minorEastAsia" w:hAnsiTheme="minorEastAsia"/>
                <w:sz w:val="24"/>
              </w:rPr>
              <w:t>法人单位：</w:t>
            </w:r>
            <w:r>
              <w:rPr>
                <w:rFonts w:cs="宋体" w:hint="eastAsia" w:eastAsia="" w:asciiTheme="minorEastAsia" w:eastAsiaTheme="minorEastAsia" w:hAnsiTheme="minorEastAsia"/>
                <w:sz w:val="24"/>
                <w:u w:val="single"/>
              </w:rPr>
              <w:t xml:space="preserve"> </w:t>
            </w:r>
            <w:r>
              <w:rPr>
                <w:rFonts w:cs="宋体" w:eastAsia="" w:asciiTheme="minorEastAsia" w:eastAsiaTheme="minorEastAsia" w:hAnsiTheme="minorEastAsia"/>
                <w:sz w:val="24"/>
                <w:u w:val="single"/>
              </w:rPr>
              <w:t xml:space="preserve">  </w:t>
            </w:r>
            <w:r>
              <w:rPr>
                <w:rFonts w:cs="宋体" w:hint="eastAsia" w:eastAsia="" w:asciiTheme="minorEastAsia" w:eastAsiaTheme="minorEastAsia" w:hAnsiTheme="minorEastAsia"/>
                <w:sz w:val="24"/>
                <w:u w:val="single"/>
                <w:lang w:val="en-US" w:eastAsia="zh-CN"/>
              </w:rPr>
              <w:t xml:space="preserve">  </w:t>
            </w:r>
            <w:r>
              <w:rPr>
                <w:rFonts w:cs="宋体" w:eastAsia="" w:asciiTheme="minorEastAsia" w:eastAsiaTheme="minorEastAsia" w:hAnsiTheme="minorEastAsia"/>
                <w:sz w:val="24"/>
                <w:u w:val="single"/>
              </w:rPr>
              <w:t xml:space="preserve">  </w:t>
            </w:r>
            <w:r>
              <w:rPr>
                <w:rFonts w:cs="宋体" w:eastAsia="" w:asciiTheme="minorEastAsia" w:eastAsiaTheme="minorEastAsia" w:hAnsiTheme="minorEastAsia"/>
                <w:sz w:val="24"/>
              </w:rPr>
              <w:t xml:space="preserve">  </w:t>
            </w:r>
            <w:r>
              <w:rPr>
                <w:rFonts w:cs="宋体" w:hint="eastAsia" w:eastAsia="" w:asciiTheme="minorEastAsia" w:eastAsiaTheme="minorEastAsia" w:hAnsiTheme="minorEastAsia"/>
                <w:sz w:val="24"/>
              </w:rPr>
              <w:t xml:space="preserve">□公章  □法人章  </w:t>
            </w:r>
            <w:r>
              <w:rPr>
                <w:rFonts w:cs="宋体" w:hint="eastAsia" w:eastAsia="" w:asciiTheme="minorEastAsia" w:eastAsiaTheme="minorEastAsia" w:hAnsiTheme="minorEastAsia"/>
                <w:sz w:val="24"/>
                <w:lang w:eastAsia="zh-CN"/>
              </w:rPr>
              <w:t>□</w:t>
            </w:r>
            <w:r>
              <w:rPr>
                <w:rFonts w:cs="宋体" w:hint="eastAsia" w:eastAsia="" w:asciiTheme="minorEastAsia" w:eastAsiaTheme="minorEastAsia" w:hAnsiTheme="minorEastAsia"/>
                <w:sz w:val="24"/>
              </w:rPr>
              <w:t>合同章  □销售</w:t>
            </w:r>
            <w:r>
              <w:rPr>
                <w:rFonts w:cs="宋体" w:eastAsia="" w:asciiTheme="minorEastAsia" w:eastAsiaTheme="minorEastAsia" w:hAnsiTheme="minorEastAsia"/>
                <w:sz w:val="24"/>
              </w:rPr>
              <w:t>合同专用章</w:t>
            </w:r>
          </w:p>
          <w:p>
            <w:pPr>
              <w:pStyle w:val="Normal"/>
              <w:suppressAutoHyphens w:val="true"/>
              <w:spacing w:lineRule="auto" w:line="360" w:before="156" w:after="0"/>
              <w:rPr>
                <w:rFonts w:eastAsia="" w:cs="宋体" w:asciiTheme="minorEastAsia" w:eastAsiaTheme="minorEastAsia" w:hAnsiTheme="minorEastAsia"/>
                <w:sz w:val="24"/>
              </w:rPr>
            </w:pPr>
            <w:r>
              <w:rPr>
                <w:rFonts w:eastAsia="" w:cs="宋体" w:hint="eastAsia" w:asciiTheme="minorEastAsia" w:eastAsiaTheme="minorEastAsia" w:hAnsiTheme="minorEastAsia"/>
                <w:sz w:val="24"/>
              </w:rPr>
              <w:t>5</w:t>
            </w:r>
            <w:r>
              <w:rPr>
                <w:rFonts w:cs="宋体" w:hint="eastAsia" w:eastAsia="" w:asciiTheme="minorEastAsia" w:eastAsiaTheme="minorEastAsia" w:hAnsiTheme="minorEastAsia"/>
                <w:sz w:val="24"/>
              </w:rPr>
              <w:t>、业务基本情况描述：</w:t>
            </w:r>
          </w:p>
          <w:p>
            <w:pPr>
              <w:pStyle w:val="Normal"/>
              <w:suppressAutoHyphens w:val="true"/>
              <w:spacing w:lineRule="auto" w:line="360" w:before="156" w:after="0"/>
              <w:rPr>
                <w:rFonts w:eastAsia="" w:cs="宋体" w:asciiTheme="minorEastAsia" w:eastAsiaTheme="minorEastAsia" w:hAnsiTheme="minorEastAsia"/>
                <w:sz w:val="24"/>
              </w:rPr>
            </w:pPr>
            <w:r>
              <w:rPr>
                <w:rFonts w:cs="宋体"/>
                <w:sz w:val="24"/>
              </w:rPr>
              <w:t>1）付款方式：{{付款方式}}</w:t>
            </w:r>
          </w:p>
          <w:p>
            <w:pPr>
              <w:pStyle w:val="Normal"/>
              <w:suppressAutoHyphens w:val="true"/>
              <w:spacing w:lineRule="auto" w:line="360" w:before="156" w:after="0"/>
              <w:rPr>
                <w:rFonts w:eastAsia="" w:cs="宋体" w:asciiTheme="minorEastAsia" w:eastAsiaTheme="minorEastAsia" w:hAnsiTheme="minorEastAsia" w:hint="eastAsia"/>
                <w:sz w:val="24"/>
              </w:rPr>
            </w:pPr>
            <w:r>
              <w:rPr>
                <w:rFonts w:cs="宋体"/>
                <w:sz w:val="24"/>
              </w:rPr>
              <w:t>付款形式：{{付款方式勾选}}</w:t>
            </w:r>
          </w:p>
          <w:p>
            <w:pPr>
              <w:pStyle w:val="Normal"/>
              <w:keepNext w:val="false"/>
              <w:keepLines w:val="false"/>
              <w:suppressAutoHyphens w:val="true"/>
              <w:overflowPunct w:val="true"/>
              <w:bidi w:val="0"/>
              <w:snapToGrid w:val="true"/>
              <w:spacing w:lineRule="auto" w:line="360" w:before="156" w:after="0"/>
              <w:textAlignment w:val="auto"/>
              <w:rPr>
                <w:rFonts w:eastAsia="" w:cs="宋体" w:asciiTheme="minorEastAsia" w:eastAsiaTheme="minorEastAsia" w:hAnsiTheme="minorEastAsia" w:hint="eastAsia"/>
                <w:sz w:val="24"/>
                <w:lang w:eastAsia="zh-CN"/>
              </w:rPr>
            </w:pPr>
            <w:r>
              <w:rPr>
                <w:rFonts w:cs="宋体" w:eastAsia="" w:asciiTheme="minorEastAsia" w:eastAsiaTheme="minorEastAsia" w:hAnsiTheme="minorEastAsia"/>
                <w:sz w:val="24"/>
              </w:rPr>
              <w:t>付款</w:t>
            </w:r>
            <w:r>
              <w:rPr>
                <w:rFonts w:cs="宋体" w:hint="eastAsia" w:eastAsia="" w:asciiTheme="minorEastAsia" w:eastAsiaTheme="minorEastAsia" w:hAnsiTheme="minorEastAsia"/>
                <w:sz w:val="24"/>
              </w:rPr>
              <w:t>比例</w:t>
            </w:r>
            <w:r>
              <w:rPr>
                <w:rFonts w:cs="宋体" w:hint="eastAsia" w:eastAsia="" w:asciiTheme="minorEastAsia" w:eastAsiaTheme="minorEastAsia" w:hAnsiTheme="minorEastAsia"/>
                <w:sz w:val="24"/>
                <w:lang w:eastAsia="zh-CN"/>
              </w:rPr>
              <w:t>：</w:t>
            </w:r>
          </w:p>
          <w:p>
            <w:pPr>
              <w:pStyle w:val="Normal"/>
              <w:keepNext w:val="false"/>
              <w:keepLines w:val="false"/>
              <w:suppressAutoHyphens w:val="true"/>
              <w:overflowPunct w:val="true"/>
              <w:bidi w:val="0"/>
              <w:snapToGrid w:val="true"/>
              <w:spacing w:lineRule="auto" w:line="360" w:before="156" w:after="0"/>
              <w:textAlignment w:val="auto"/>
              <w:rPr>
                <w:rFonts w:eastAsia="" w:cs="宋体" w:asciiTheme="minorEastAsia" w:eastAsiaTheme="minorEastAsia" w:hAnsiTheme="minorEastAsia"/>
                <w:sz w:val="24"/>
                <w:lang w:val="en-US" w:eastAsia="zh-CN"/>
              </w:rPr>
            </w:pPr>
            <w:r>
              <w:rPr>
                <w:rFonts w:cs="宋体"/>
                <w:sz w:val="24"/>
              </w:rPr>
              <w:t>2）交货期：{{交付启动期限}}</w:t>
            </w:r>
          </w:p>
          <w:p>
            <w:pPr>
              <w:pStyle w:val="Normal"/>
              <w:keepNext w:val="false"/>
              <w:keepLines w:val="false"/>
              <w:widowControl/>
              <w:suppressLineNumbers w:val="0"/>
              <w:suppressAutoHyphens w:val="true"/>
              <w:overflowPunct w:val="true"/>
              <w:bidi w:val="0"/>
              <w:snapToGrid w:val="true"/>
              <w:spacing w:lineRule="auto" w:line="360"/>
              <w:jc w:val="start"/>
              <w:textAlignment w:val="auto"/>
              <w:rPr>
                <w:rFonts w:eastAsia="" w:cs="宋体" w:asciiTheme="minorEastAsia" w:eastAsiaTheme="minorEastAsia" w:hAnsiTheme="minorEastAsia"/>
                <w:sz w:val="24"/>
                <w:lang w:val="en-US" w:eastAsia="zh-CN"/>
              </w:rPr>
            </w:pPr>
            <w:r>
              <w:rPr>
                <w:rFonts w:cs="宋体"/>
                <w:sz w:val="24"/>
              </w:rPr>
              <w:t>3）合同争议解决方式：{{合同争议解决方式}}</w:t>
            </w:r>
          </w:p>
          <w:p>
            <w:pPr>
              <w:pStyle w:val="Normal"/>
              <w:keepNext w:val="false"/>
              <w:keepLines w:val="false"/>
              <w:suppressAutoHyphens w:val="true"/>
              <w:overflowPunct w:val="true"/>
              <w:bidi w:val="0"/>
              <w:snapToGrid w:val="true"/>
              <w:spacing w:lineRule="auto" w:line="360" w:before="156" w:after="0"/>
              <w:textAlignment w:val="auto"/>
              <w:rPr>
                <w:rFonts w:eastAsia="" w:cs="宋体" w:asciiTheme="minorEastAsia" w:eastAsiaTheme="minorEastAsia" w:hAnsiTheme="minorEastAsia" w:hint="eastAsia"/>
                <w:sz w:val="24"/>
                <w:lang w:eastAsia="zh-CN"/>
              </w:rPr>
            </w:pPr>
            <w:r>
              <w:rPr>
                <w:rFonts w:eastAsia="" w:cs="宋体" w:hint="eastAsia" w:asciiTheme="minorEastAsia" w:eastAsiaTheme="minorEastAsia" w:hAnsiTheme="minorEastAsia"/>
                <w:sz w:val="24"/>
                <w:lang w:val="en-US" w:eastAsia="zh-CN"/>
              </w:rPr>
              <w:t>4</w:t>
            </w:r>
            <w:r>
              <w:rPr>
                <w:rFonts w:cs="宋体" w:hint="eastAsia" w:eastAsia="" w:asciiTheme="minorEastAsia" w:eastAsiaTheme="minorEastAsia" w:hAnsiTheme="minorEastAsia"/>
                <w:sz w:val="24"/>
              </w:rPr>
              <w:t>）其他</w:t>
            </w:r>
            <w:r>
              <w:rPr>
                <w:rFonts w:cs="宋体" w:eastAsia="" w:asciiTheme="minorEastAsia" w:eastAsiaTheme="minorEastAsia" w:hAnsiTheme="minorEastAsia"/>
                <w:sz w:val="24"/>
              </w:rPr>
              <w:t>业务情况</w:t>
            </w:r>
            <w:r>
              <w:rPr>
                <w:rFonts w:cs="宋体" w:hint="eastAsia" w:eastAsia="" w:asciiTheme="minorEastAsia" w:eastAsiaTheme="minorEastAsia" w:hAnsiTheme="minorEastAsia"/>
                <w:sz w:val="24"/>
                <w:lang w:eastAsia="zh-CN"/>
              </w:rPr>
              <w:t>：</w:t>
            </w:r>
          </w:p>
          <w:p>
            <w:pPr>
              <w:pStyle w:val="Normal"/>
              <w:suppressAutoHyphens w:val="true"/>
              <w:spacing w:lineRule="auto" w:line="360" w:before="156" w:after="0"/>
              <w:rPr>
                <w:rFonts w:eastAsia="" w:cs="宋体" w:asciiTheme="minorEastAsia" w:eastAsiaTheme="minorEastAsia" w:hAnsiTheme="minorEastAsia" w:hint="eastAsia"/>
                <w:sz w:val="24"/>
                <w:lang w:val="en-US" w:eastAsia="zh-CN"/>
              </w:rPr>
            </w:pPr>
            <w:r>
              <w:rPr>
                <w:rFonts w:ascii="宋体" w:hAnsi="宋体" w:cs="宋体"/>
                <w:sz w:val="24"/>
              </w:rPr>
              <w:t>{{备注}}</w:t>
            </w:r>
          </w:p>
          <w:p>
            <w:pPr>
              <w:pStyle w:val="Normal"/>
              <w:suppressAutoHyphens w:val="true"/>
              <w:spacing w:lineRule="auto" w:line="276" w:before="156" w:after="0"/>
              <w:ind w:firstLineChars="2400"/>
              <w:rPr>
                <w:rFonts w:eastAsia="" w:cs="宋体" w:asciiTheme="minorEastAsia" w:eastAsiaTheme="minorEastAsia" w:hAnsiTheme="minorEastAsia" w:hint="eastAsia"/>
                <w:sz w:val="24"/>
              </w:rPr>
            </w:pPr>
            <w:r>
              <w:rPr>
                <w:rFonts w:cs="宋体"/>
                <w:sz w:val="24"/>
              </w:rPr>
              <w:t xml:space="preserve">承办人：{{合同负责人}}  {{合同签订日期}}  </w:t>
            </w:r>
          </w:p>
          <w:p>
            <w:pPr>
              <w:pStyle w:val="Normal"/>
              <w:numPr>
                <w:ilvl w:val="0"/>
                <w:numId w:val="1"/>
              </w:numPr>
              <w:suppressAutoHyphens w:val="true"/>
              <w:spacing w:lineRule="auto" w:line="276" w:before="156" w:after="0"/>
              <w:rPr>
                <w:rFonts w:eastAsia="" w:cs="宋体" w:asciiTheme="minorEastAsia" w:eastAsiaTheme="minorEastAsia" w:hAnsiTheme="minorEastAsia" w:hint="eastAsia"/>
                <w:sz w:val="24"/>
                <w:lang w:val="en-US" w:eastAsia="zh-CN"/>
              </w:rPr>
            </w:pPr>
            <w:r>
              <w:rPr>
                <w:rFonts w:cs="宋体" w:hint="eastAsia" w:eastAsia="" w:asciiTheme="minorEastAsia" w:eastAsiaTheme="minorEastAsia" w:hAnsiTheme="minorEastAsia"/>
                <w:sz w:val="24"/>
                <w:lang w:val="en-US" w:eastAsia="zh-CN"/>
              </w:rPr>
              <w:t>海威市场部</w:t>
            </w:r>
            <w:r>
              <w:rPr>
                <w:rFonts w:eastAsia="" w:cs="宋体" w:hint="eastAsia" w:asciiTheme="minorEastAsia" w:eastAsiaTheme="minorEastAsia" w:hAnsiTheme="minorEastAsia"/>
                <w:sz w:val="24"/>
                <w:lang w:val="en-US" w:eastAsia="zh-CN"/>
              </w:rPr>
              <w:t>/</w:t>
            </w:r>
            <w:r>
              <w:rPr>
                <w:rFonts w:cs="宋体" w:hint="eastAsia" w:eastAsia="" w:asciiTheme="minorEastAsia" w:eastAsiaTheme="minorEastAsia" w:hAnsiTheme="minorEastAsia"/>
                <w:sz w:val="24"/>
                <w:lang w:val="en-US" w:eastAsia="zh-CN"/>
              </w:rPr>
              <w:t>副总审批意见：</w:t>
            </w:r>
          </w:p>
          <w:p>
            <w:pPr>
              <w:pStyle w:val="Normal"/>
              <w:numPr>
                <w:ilvl w:val="0"/>
                <w:numId w:val="0"/>
              </w:numPr>
              <w:suppressAutoHyphens w:val="true"/>
              <w:spacing w:lineRule="auto" w:line="276" w:before="156" w:after="0"/>
              <w:ind w:hanging="0" w:start="0"/>
              <w:rPr>
                <w:rFonts w:eastAsia="" w:cs="宋体" w:asciiTheme="minorEastAsia" w:eastAsiaTheme="minorEastAsia" w:hAnsiTheme="minorEastAsia" w:hint="eastAsia"/>
                <w:sz w:val="24"/>
              </w:rPr>
            </w:pPr>
            <w:r>
              <w:rPr>
                <w:rFonts w:cs="宋体"/>
                <w:sz w:val="24"/>
              </w:rPr>
              <w:t>{{业务方向负责人审批意见}}</w:t>
            </w:r>
          </w:p>
          <w:p>
            <w:pPr>
              <w:pStyle w:val="Normal"/>
              <w:numPr>
                <w:ilvl w:val="0"/>
                <w:numId w:val="0"/>
              </w:numPr>
              <w:suppressAutoHyphens w:val="true"/>
              <w:spacing w:lineRule="auto" w:line="276" w:before="156" w:after="0"/>
              <w:ind w:hanging="0" w:start="0"/>
              <w:rPr>
                <w:rFonts w:eastAsia="" w:cs="宋体" w:asciiTheme="minorEastAsia" w:eastAsiaTheme="minorEastAsia" w:hAnsiTheme="minorEastAsia" w:hint="eastAsia"/>
                <w:sz w:val="24"/>
              </w:rPr>
            </w:pPr>
            <w:r>
              <w:rPr>
                <w:rFonts w:eastAsia="" w:cs="宋体" w:asciiTheme="minorEastAsia" w:eastAsiaTheme="minorEastAsia" w:hAnsiTheme="minorEastAsia" w:hint="eastAsia"/>
                <w:sz w:val="24"/>
              </w:rPr>
            </w:r>
          </w:p>
          <w:p>
            <w:pPr>
              <w:pStyle w:val="Normal"/>
              <w:numPr>
                <w:ilvl w:val="0"/>
                <w:numId w:val="0"/>
              </w:numPr>
              <w:suppressAutoHyphens w:val="true"/>
              <w:spacing w:lineRule="auto" w:line="276" w:before="156" w:after="0"/>
              <w:ind w:hanging="0" w:start="0"/>
              <w:rPr>
                <w:rFonts w:eastAsia="" w:asciiTheme="minorEastAsia" w:eastAsiaTheme="minorEastAsia" w:hAnsiTheme="minorEastAsia"/>
                <w:sz w:val="24"/>
              </w:rPr>
            </w:pPr>
            <w:r>
              <w:rPr>
                <w:rFonts w:cs="宋体"/>
                <w:sz w:val="24"/>
              </w:rPr>
              <w:t xml:space="preserve">                        {{业务方向负责人审批人}}    {{业务方向负责人审批时间}}</w:t>
            </w:r>
          </w:p>
        </w:tc>
      </w:tr>
      <w:tr>
        <w:trPr>
          <w:trHeight w:val="20" w:hRule="atLeast"/>
          <w:cantSplit w:val="true"/>
        </w:trPr>
        <w:tc>
          <w:tcPr>
            <w:tcW w:w="10256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spacing w:lineRule="auto" w:line="360" w:before="156" w:after="0"/>
              <w:rPr>
                <w:rFonts w:eastAsia="" w:asciiTheme="minorEastAsia" w:eastAsiaTheme="minorEastAsia" w:hAnsiTheme="minorEastAsia"/>
                <w:sz w:val="24"/>
              </w:rPr>
            </w:pPr>
            <w:r>
              <w:rPr>
                <w:rFonts w:hint="eastAsia" w:eastAsia="" w:asciiTheme="minorEastAsia" w:eastAsiaTheme="minorEastAsia" w:hAnsiTheme="minorEastAsia"/>
                <w:sz w:val="24"/>
              </w:rPr>
              <w:t>大区总经理</w:t>
            </w:r>
            <w:r>
              <w:rPr>
                <w:rFonts w:eastAsia="" w:hint="eastAsia" w:asciiTheme="minorEastAsia" w:eastAsiaTheme="minorEastAsia" w:hAnsiTheme="minorEastAsia"/>
                <w:sz w:val="24"/>
              </w:rPr>
              <w:t>/</w:t>
            </w:r>
            <w:r>
              <w:rPr>
                <w:rFonts w:hint="eastAsia" w:eastAsia="" w:asciiTheme="minorEastAsia" w:eastAsiaTheme="minorEastAsia" w:hAnsiTheme="minorEastAsia"/>
                <w:sz w:val="24"/>
              </w:rPr>
              <w:t>部门负责人审批意见</w:t>
            </w:r>
            <w:r>
              <w:rPr>
                <w:rFonts w:eastAsia="" w:asciiTheme="minorEastAsia" w:eastAsiaTheme="minorEastAsia" w:hAnsiTheme="minorEastAsia"/>
                <w:sz w:val="24"/>
              </w:rPr>
              <w:t>：</w:t>
            </w:r>
          </w:p>
          <w:p>
            <w:pPr>
              <w:pStyle w:val="Normal"/>
              <w:tabs>
                <w:tab w:val="clear" w:pos="420"/>
                <w:tab w:val="left" w:pos="7770" w:leader="none"/>
                <w:tab w:val="left" w:pos="8505" w:leader="none"/>
                <w:tab w:val="left" w:pos="9345" w:leader="none"/>
              </w:tabs>
              <w:suppressAutoHyphens w:val="true"/>
              <w:spacing w:lineRule="auto" w:line="360" w:before="156" w:after="0"/>
              <w:ind w:end="195"/>
              <w:rPr>
                <w:rFonts w:eastAsia="" w:asciiTheme="minorEastAsia" w:eastAsiaTheme="minorEastAsia" w:hAnsiTheme="minorEastAsia"/>
                <w:sz w:val="24"/>
              </w:rPr>
            </w:pPr>
            <w:r>
              <w:rPr>
                <w:rFonts w:hint="eastAsia" w:eastAsia="" w:asciiTheme="minorEastAsia" w:eastAsiaTheme="minorEastAsia" w:hAnsiTheme="minorEastAsia"/>
                <w:sz w:val="24"/>
              </w:rPr>
              <w:t xml:space="preserve">      </w:t>
            </w:r>
            <w:r>
              <w:rPr>
                <w:rFonts w:eastAsia="" w:asciiTheme="minorEastAsia" w:eastAsiaTheme="minorEastAsia" w:hAnsiTheme="minorEastAsia"/>
                <w:sz w:val="24"/>
              </w:rPr>
              <w:t xml:space="preserve">            </w:t>
            </w:r>
            <w:r>
              <w:rPr>
                <w:rFonts w:hint="eastAsia" w:eastAsia="" w:asciiTheme="minorEastAsia" w:eastAsiaTheme="minorEastAsia" w:hAnsiTheme="minorEastAsia"/>
                <w:sz w:val="24"/>
              </w:rPr>
              <w:t xml:space="preserve"> </w:t>
            </w:r>
            <w:r>
              <w:rPr>
                <w:rFonts w:eastAsia="" w:asciiTheme="minorEastAsia" w:eastAsiaTheme="minorEastAsia" w:hAnsiTheme="minorEastAsia"/>
                <w:sz w:val="24"/>
              </w:rPr>
              <w:t xml:space="preserve">  </w:t>
            </w:r>
          </w:p>
          <w:p>
            <w:pPr>
              <w:pStyle w:val="Normal"/>
              <w:tabs>
                <w:tab w:val="clear" w:pos="420"/>
                <w:tab w:val="left" w:pos="7770" w:leader="none"/>
                <w:tab w:val="left" w:pos="8505" w:leader="none"/>
                <w:tab w:val="left" w:pos="9345" w:leader="none"/>
              </w:tabs>
              <w:suppressAutoHyphens w:val="true"/>
              <w:spacing w:lineRule="auto" w:line="360" w:before="156" w:after="0"/>
              <w:ind w:end="195"/>
              <w:rPr>
                <w:rFonts w:eastAsia="" w:asciiTheme="minorEastAsia" w:eastAsiaTheme="minorEastAsia" w:hAnsiTheme="minorEastAsia"/>
                <w:sz w:val="24"/>
              </w:rPr>
            </w:pPr>
            <w:r>
              <w:rPr>
                <w:rFonts w:eastAsia="" w:asciiTheme="minorEastAsia" w:eastAsiaTheme="minorEastAsia" w:hAnsiTheme="minorEastAsia"/>
                <w:sz w:val="24"/>
              </w:rPr>
            </w:r>
          </w:p>
          <w:p>
            <w:pPr>
              <w:pStyle w:val="Normal"/>
              <w:tabs>
                <w:tab w:val="clear" w:pos="420"/>
                <w:tab w:val="left" w:pos="7770" w:leader="none"/>
                <w:tab w:val="left" w:pos="8505" w:leader="none"/>
                <w:tab w:val="left" w:pos="9345" w:leader="none"/>
              </w:tabs>
              <w:suppressAutoHyphens w:val="true"/>
              <w:spacing w:lineRule="auto" w:line="360" w:before="156" w:after="0"/>
              <w:ind w:end="195"/>
              <w:jc w:val="end"/>
              <w:rPr>
                <w:rFonts w:eastAsia="" w:asciiTheme="minorEastAsia" w:eastAsiaTheme="minorEastAsia" w:hAnsiTheme="minorEastAsia"/>
                <w:sz w:val="24"/>
              </w:rPr>
            </w:pPr>
            <w:r>
              <w:rPr>
                <w:rFonts w:eastAsia="" w:asciiTheme="minorEastAsia" w:eastAsiaTheme="minorEastAsia" w:hAnsiTheme="minorEastAsia"/>
                <w:sz w:val="24"/>
              </w:rPr>
              <w:t xml:space="preserve">                               </w:t>
            </w:r>
            <w:r>
              <w:rPr>
                <w:rFonts w:hint="eastAsia" w:eastAsia="" w:asciiTheme="minorEastAsia" w:eastAsiaTheme="minorEastAsia" w:hAnsiTheme="minorEastAsia"/>
                <w:sz w:val="24"/>
              </w:rPr>
              <w:t>年     月      日</w:t>
            </w:r>
          </w:p>
        </w:tc>
      </w:tr>
      <w:tr>
        <w:trPr>
          <w:trHeight w:val="20" w:hRule="atLeast"/>
          <w:cantSplit w:val="true"/>
        </w:trPr>
        <w:tc>
          <w:tcPr>
            <w:tcW w:w="10256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spacing w:lineRule="auto" w:line="360" w:before="156" w:after="0"/>
              <w:rPr>
                <w:rFonts w:eastAsia="" w:asciiTheme="minorEastAsia" w:eastAsiaTheme="minorEastAsia" w:hAnsiTheme="minorEastAsia"/>
                <w:sz w:val="24"/>
              </w:rPr>
            </w:pPr>
            <w:r>
              <w:rPr>
                <w:rFonts w:hint="eastAsia" w:eastAsia="" w:asciiTheme="minorEastAsia" w:eastAsiaTheme="minorEastAsia" w:hAnsiTheme="minorEastAsia"/>
                <w:sz w:val="24"/>
              </w:rPr>
              <w:t>法务部审批意见</w:t>
            </w:r>
            <w:r>
              <w:rPr>
                <w:rFonts w:eastAsia="" w:asciiTheme="minorEastAsia" w:eastAsiaTheme="minorEastAsia" w:hAnsiTheme="minorEastAsia"/>
                <w:sz w:val="24"/>
              </w:rPr>
              <w:t>：</w:t>
            </w:r>
          </w:p>
          <w:p>
            <w:pPr>
              <w:pStyle w:val="Normal"/>
              <w:tabs>
                <w:tab w:val="clear" w:pos="420"/>
                <w:tab w:val="left" w:pos="7770" w:leader="none"/>
                <w:tab w:val="left" w:pos="8505" w:leader="none"/>
                <w:tab w:val="left" w:pos="9345" w:leader="none"/>
              </w:tabs>
              <w:suppressAutoHyphens w:val="true"/>
              <w:spacing w:lineRule="auto" w:line="360" w:before="156" w:after="0"/>
              <w:ind w:end="195"/>
              <w:rPr>
                <w:rFonts w:eastAsia="" w:asciiTheme="minorEastAsia" w:eastAsiaTheme="minorEastAsia" w:hAnsiTheme="minorEastAsia"/>
                <w:sz w:val="24"/>
              </w:rPr>
            </w:pPr>
            <w:r>
              <w:rPr>
                <w:rFonts w:eastAsia="" w:asciiTheme="minorEastAsia" w:eastAsiaTheme="minorEastAsia" w:hAnsiTheme="minorEastAsia"/>
                <w:sz w:val="24"/>
              </w:rPr>
            </w:r>
          </w:p>
          <w:p>
            <w:pPr>
              <w:pStyle w:val="Normal"/>
              <w:suppressAutoHyphens w:val="true"/>
              <w:spacing w:lineRule="auto" w:line="360" w:before="156" w:after="0"/>
              <w:rPr>
                <w:rFonts w:eastAsia="" w:asciiTheme="minorEastAsia" w:eastAsiaTheme="minorEastAsia" w:hAnsiTheme="minorEastAsia" w:hint="eastAsia"/>
                <w:sz w:val="24"/>
              </w:rPr>
            </w:pPr>
            <w:r>
              <w:rPr>
                <w:rFonts w:eastAsia="" w:asciiTheme="minorEastAsia" w:eastAsiaTheme="minorEastAsia" w:hAnsiTheme="minorEastAsia" w:hint="eastAsia"/>
                <w:sz w:val="24"/>
              </w:rPr>
            </w:r>
          </w:p>
          <w:p>
            <w:pPr>
              <w:pStyle w:val="Normal"/>
              <w:suppressAutoHyphens w:val="true"/>
              <w:spacing w:lineRule="auto" w:line="360" w:before="156" w:after="0"/>
              <w:rPr>
                <w:rFonts w:eastAsia="" w:asciiTheme="minorEastAsia" w:eastAsiaTheme="minorEastAsia" w:hAnsiTheme="minorEastAsia"/>
                <w:sz w:val="24"/>
              </w:rPr>
            </w:pPr>
            <w:r>
              <w:rPr>
                <w:rFonts w:hint="eastAsia" w:eastAsia="" w:asciiTheme="minorEastAsia" w:eastAsiaTheme="minorEastAsia" w:hAnsiTheme="minorEastAsia"/>
                <w:sz w:val="24"/>
              </w:rPr>
              <w:t xml:space="preserve">            </w:t>
            </w:r>
            <w:r>
              <w:rPr>
                <w:rFonts w:eastAsia="" w:asciiTheme="minorEastAsia" w:eastAsiaTheme="minorEastAsia" w:hAnsiTheme="minorEastAsia"/>
                <w:sz w:val="24"/>
              </w:rPr>
              <w:t xml:space="preserve">            </w:t>
            </w:r>
            <w:r>
              <w:rPr>
                <w:rFonts w:hint="eastAsia" w:eastAsia="" w:asciiTheme="minorEastAsia" w:eastAsiaTheme="minorEastAsia" w:hAnsiTheme="minorEastAsia"/>
                <w:sz w:val="24"/>
              </w:rPr>
              <w:t xml:space="preserve"> </w:t>
            </w:r>
            <w:r>
              <w:rPr>
                <w:rFonts w:eastAsia="" w:asciiTheme="minorEastAsia" w:eastAsiaTheme="minorEastAsia" w:hAnsiTheme="minorEastAsia"/>
                <w:sz w:val="24"/>
              </w:rPr>
              <w:t xml:space="preserve">                                         </w:t>
            </w:r>
            <w:r>
              <w:rPr>
                <w:rFonts w:hint="eastAsia" w:eastAsia="" w:asciiTheme="minorEastAsia" w:eastAsiaTheme="minorEastAsia" w:hAnsiTheme="minorEastAsia"/>
                <w:sz w:val="24"/>
              </w:rPr>
              <w:t>年     月      日</w:t>
            </w:r>
          </w:p>
        </w:tc>
      </w:tr>
      <w:tr>
        <w:trPr>
          <w:trHeight w:val="20" w:hRule="atLeast"/>
          <w:cantSplit w:val="true"/>
        </w:trPr>
        <w:tc>
          <w:tcPr>
            <w:tcW w:w="5257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spacing w:lineRule="auto" w:line="360" w:before="156" w:after="0"/>
              <w:rPr>
                <w:rFonts w:eastAsia="" w:asciiTheme="minorEastAsia" w:eastAsiaTheme="minorEastAsia" w:hAnsiTheme="minorEastAsia"/>
                <w:sz w:val="24"/>
              </w:rPr>
            </w:pPr>
            <w:r>
              <w:rPr>
                <w:rFonts w:hint="eastAsia" w:eastAsia="" w:asciiTheme="minorEastAsia" w:eastAsiaTheme="minorEastAsia" w:hAnsiTheme="minorEastAsia"/>
                <w:sz w:val="24"/>
              </w:rPr>
              <w:t>财务经理</w:t>
            </w:r>
            <w:r>
              <w:rPr>
                <w:rFonts w:eastAsia="" w:asciiTheme="minorEastAsia" w:eastAsiaTheme="minorEastAsia" w:hAnsiTheme="minorEastAsia"/>
                <w:sz w:val="24"/>
              </w:rPr>
              <w:t>审批意见</w:t>
            </w:r>
            <w:r>
              <w:rPr>
                <w:rFonts w:hint="eastAsia" w:eastAsia="" w:asciiTheme="minorEastAsia" w:eastAsiaTheme="minorEastAsia" w:hAnsiTheme="minorEastAsia"/>
                <w:sz w:val="24"/>
              </w:rPr>
              <w:t>：</w:t>
            </w:r>
          </w:p>
          <w:p>
            <w:pPr>
              <w:pStyle w:val="Normal"/>
              <w:suppressAutoHyphens w:val="true"/>
              <w:spacing w:lineRule="auto" w:line="360" w:before="156" w:after="0"/>
              <w:rPr>
                <w:rFonts w:eastAsia="" w:asciiTheme="minorEastAsia" w:eastAsiaTheme="minorEastAsia" w:hAnsiTheme="minorEastAsia"/>
                <w:sz w:val="24"/>
              </w:rPr>
            </w:pPr>
            <w:r>
              <w:rPr>
                <w:rFonts/>
                <w:sz w:val="24"/>
              </w:rPr>
              <w:t>{{财务经理审批意见}}</w:t>
            </w:r>
          </w:p>
          <w:p>
            <w:pPr>
              <w:pStyle w:val="Normal"/>
              <w:suppressAutoHyphens w:val="true"/>
              <w:spacing w:lineRule="auto" w:line="360" w:before="156" w:after="0"/>
              <w:rPr>
                <w:rFonts w:eastAsia="" w:asciiTheme="minorEastAsia" w:eastAsiaTheme="minorEastAsia" w:hAnsiTheme="minorEastAsia"/>
                <w:sz w:val="24"/>
              </w:rPr>
            </w:pPr>
            <w:r>
              <w:rPr>
                <w:rFonts/>
                <w:sz w:val="24"/>
              </w:rPr>
              <w:t xml:space="preserve">                      {{财务经理审批人}}</w:t>
            </w:r>
          </w:p>
          <w:p>
            <w:pPr>
              <w:pStyle w:val="Normal"/>
              <w:suppressAutoHyphens w:val="true"/>
              <w:spacing w:lineRule="auto" w:line="360" w:before="156" w:after="0"/>
              <w:ind w:firstLineChars="550"/>
              <w:rPr>
                <w:rFonts w:eastAsia="" w:asciiTheme="minorEastAsia" w:eastAsiaTheme="minorEastAsia" w:hAnsiTheme="minorEastAsia"/>
                <w:sz w:val="24"/>
              </w:rPr>
            </w:pPr>
            <w:r>
              <w:rPr>
                <w:rFonts/>
                <w:sz w:val="24"/>
              </w:rPr>
              <w:t xml:space="preserve">         {{财务经理审批时间}}</w:t>
            </w:r>
          </w:p>
        </w:tc>
        <w:tc>
          <w:tcPr>
            <w:tcW w:w="4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spacing w:lineRule="auto" w:line="360" w:before="156" w:after="0"/>
              <w:rPr>
                <w:rFonts w:eastAsia="" w:asciiTheme="minorEastAsia" w:eastAsiaTheme="minorEastAsia" w:hAnsiTheme="minorEastAsia"/>
                <w:sz w:val="24"/>
              </w:rPr>
            </w:pPr>
            <w:r>
              <w:rPr>
                <w:rFonts w:hint="eastAsia" w:eastAsia="" w:asciiTheme="minorEastAsia" w:eastAsiaTheme="minorEastAsia" w:hAnsiTheme="minorEastAsia"/>
                <w:sz w:val="24"/>
              </w:rPr>
              <w:t>营销中心市场</w:t>
            </w:r>
            <w:r>
              <w:rPr>
                <w:rFonts w:eastAsia="" w:asciiTheme="minorEastAsia" w:eastAsiaTheme="minorEastAsia" w:hAnsiTheme="minorEastAsia"/>
                <w:sz w:val="24"/>
              </w:rPr>
              <w:t>管理部审批意见</w:t>
            </w:r>
            <w:r>
              <w:rPr>
                <w:rFonts w:hint="eastAsia" w:eastAsia="" w:asciiTheme="minorEastAsia" w:eastAsiaTheme="minorEastAsia" w:hAnsiTheme="minorEastAsia"/>
                <w:sz w:val="24"/>
              </w:rPr>
              <w:t>：</w:t>
            </w:r>
          </w:p>
          <w:p>
            <w:pPr>
              <w:pStyle w:val="Normal"/>
              <w:suppressAutoHyphens w:val="true"/>
              <w:spacing w:lineRule="auto" w:line="360" w:before="156" w:after="0"/>
              <w:rPr>
                <w:rFonts w:eastAsia="" w:asciiTheme="minorEastAsia" w:eastAsiaTheme="minorEastAsia" w:hAnsiTheme="minorEastAsia"/>
                <w:sz w:val="24"/>
              </w:rPr>
            </w:pPr>
            <w:r>
              <w:rPr>
                <w:rFonts w:eastAsia="" w:asciiTheme="minorEastAsia" w:eastAsiaTheme="minorEastAsia" w:hAnsiTheme="minorEastAsia"/>
                <w:sz w:val="24"/>
              </w:rPr>
            </w:r>
          </w:p>
          <w:p>
            <w:pPr>
              <w:pStyle w:val="Normal"/>
              <w:suppressAutoHyphens w:val="true"/>
              <w:spacing w:lineRule="auto" w:line="360" w:before="156" w:after="0"/>
              <w:ind w:firstLineChars="550"/>
              <w:rPr>
                <w:rFonts w:eastAsia="" w:asciiTheme="minorEastAsia" w:eastAsiaTheme="minorEastAsia" w:hAnsiTheme="minorEastAsia"/>
                <w:sz w:val="24"/>
              </w:rPr>
            </w:pPr>
            <w:r>
              <w:rPr>
                <w:rFonts w:hint="eastAsia" w:eastAsia="" w:asciiTheme="minorEastAsia" w:eastAsiaTheme="minorEastAsia" w:hAnsiTheme="minorEastAsia"/>
                <w:sz w:val="24"/>
              </w:rPr>
              <w:t xml:space="preserve">        </w:t>
            </w:r>
          </w:p>
          <w:p>
            <w:pPr>
              <w:pStyle w:val="Normal"/>
              <w:suppressAutoHyphens w:val="true"/>
              <w:spacing w:lineRule="auto" w:line="360" w:before="156" w:after="0"/>
              <w:ind w:firstLineChars="1200"/>
              <w:rPr>
                <w:rFonts w:eastAsia="" w:asciiTheme="minorEastAsia" w:eastAsiaTheme="minorEastAsia" w:hAnsiTheme="minorEastAsia"/>
                <w:sz w:val="24"/>
              </w:rPr>
            </w:pPr>
            <w:r>
              <w:rPr>
                <w:rFonts w:hint="eastAsia" w:eastAsia="" w:asciiTheme="minorEastAsia" w:eastAsiaTheme="minorEastAsia" w:hAnsiTheme="minorEastAsia"/>
                <w:sz w:val="24"/>
              </w:rPr>
              <w:t>年     月      日</w:t>
            </w:r>
          </w:p>
        </w:tc>
      </w:tr>
      <w:tr>
        <w:trPr>
          <w:trHeight w:val="1861" w:hRule="atLeast"/>
          <w:cantSplit w:val="true"/>
        </w:trPr>
        <w:tc>
          <w:tcPr>
            <w:tcW w:w="5257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spacing w:lineRule="auto" w:line="360" w:before="156" w:after="0"/>
              <w:rPr>
                <w:rFonts w:eastAsia="" w:asciiTheme="minorEastAsia" w:eastAsiaTheme="minorEastAsia" w:hAnsiTheme="minorEastAsia"/>
                <w:sz w:val="24"/>
              </w:rPr>
            </w:pPr>
            <w:r>
              <w:rPr>
                <w:rFonts w:hint="eastAsia" w:eastAsia="" w:asciiTheme="minorEastAsia" w:eastAsiaTheme="minorEastAsia" w:hAnsiTheme="minorEastAsia"/>
                <w:sz w:val="24"/>
              </w:rPr>
              <w:t>财务部审批意见：</w:t>
            </w:r>
          </w:p>
          <w:p>
            <w:pPr>
              <w:pStyle w:val="Normal"/>
              <w:suppressAutoHyphens w:val="true"/>
              <w:spacing w:lineRule="auto" w:line="360" w:before="156" w:after="0"/>
              <w:rPr>
                <w:rFonts w:eastAsia="" w:asciiTheme="minorEastAsia" w:eastAsiaTheme="minorEastAsia" w:hAnsiTheme="minorEastAsia"/>
                <w:sz w:val="24"/>
              </w:rPr>
            </w:pPr>
            <w:r>
              <w:rPr>
                <w:rFonts w:eastAsia="" w:asciiTheme="minorEastAsia" w:eastAsiaTheme="minorEastAsia" w:hAnsiTheme="minorEastAsia"/>
                <w:sz w:val="24"/>
              </w:rPr>
            </w:r>
          </w:p>
          <w:p>
            <w:pPr>
              <w:pStyle w:val="Normal"/>
              <w:suppressAutoHyphens w:val="true"/>
              <w:spacing w:lineRule="auto" w:line="360" w:before="156" w:after="0"/>
              <w:ind w:firstLineChars="550"/>
              <w:rPr>
                <w:rFonts w:eastAsia="" w:asciiTheme="minorEastAsia" w:eastAsiaTheme="minorEastAsia" w:hAnsiTheme="minorEastAsia"/>
                <w:sz w:val="24"/>
              </w:rPr>
            </w:pPr>
            <w:r>
              <w:rPr>
                <w:rFonts w:hint="eastAsia" w:eastAsia="" w:asciiTheme="minorEastAsia" w:eastAsiaTheme="minorEastAsia" w:hAnsiTheme="minorEastAsia"/>
                <w:sz w:val="24"/>
              </w:rPr>
              <w:t xml:space="preserve">        </w:t>
            </w:r>
          </w:p>
          <w:p>
            <w:pPr>
              <w:pStyle w:val="Normal"/>
              <w:suppressAutoHyphens w:val="true"/>
              <w:spacing w:lineRule="auto" w:line="360" w:before="156" w:after="0"/>
              <w:ind w:firstLineChars="1000"/>
              <w:rPr>
                <w:rFonts w:eastAsia="" w:asciiTheme="minorEastAsia" w:eastAsiaTheme="minorEastAsia" w:hAnsiTheme="minorEastAsia"/>
                <w:sz w:val="24"/>
              </w:rPr>
            </w:pPr>
            <w:r>
              <w:rPr>
                <w:rFonts w:hint="eastAsia" w:eastAsia="" w:asciiTheme="minorEastAsia" w:eastAsiaTheme="minorEastAsia" w:hAnsiTheme="minorEastAsia"/>
                <w:sz w:val="24"/>
              </w:rPr>
              <w:t>年     月      日</w:t>
            </w:r>
          </w:p>
        </w:tc>
        <w:tc>
          <w:tcPr>
            <w:tcW w:w="499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spacing w:lineRule="auto" w:line="360" w:before="156" w:after="0"/>
              <w:rPr>
                <w:rFonts w:eastAsia="" w:asciiTheme="minorEastAsia" w:eastAsiaTheme="minorEastAsia" w:hAnsiTheme="minorEastAsia"/>
                <w:sz w:val="24"/>
              </w:rPr>
            </w:pPr>
            <w:r>
              <w:rPr>
                <w:rFonts w:hint="eastAsia" w:eastAsia="" w:asciiTheme="minorEastAsia" w:eastAsiaTheme="minorEastAsia" w:hAnsiTheme="minorEastAsia"/>
                <w:sz w:val="24"/>
              </w:rPr>
              <w:t>财务</w:t>
            </w:r>
            <w:r>
              <w:rPr>
                <w:rFonts w:eastAsia="" w:asciiTheme="minorEastAsia" w:eastAsiaTheme="minorEastAsia" w:hAnsiTheme="minorEastAsia"/>
                <w:sz w:val="24"/>
              </w:rPr>
              <w:t>总监审批意见</w:t>
            </w:r>
            <w:r>
              <w:rPr>
                <w:rFonts w:hint="eastAsia" w:eastAsia="" w:asciiTheme="minorEastAsia" w:eastAsiaTheme="minorEastAsia" w:hAnsiTheme="minorEastAsia"/>
                <w:sz w:val="24"/>
              </w:rPr>
              <w:t>：</w:t>
            </w:r>
          </w:p>
          <w:p>
            <w:pPr>
              <w:pStyle w:val="Normal"/>
              <w:suppressAutoHyphens w:val="true"/>
              <w:spacing w:lineRule="auto" w:line="360" w:before="156" w:after="0"/>
              <w:rPr>
                <w:rFonts w:eastAsia="" w:asciiTheme="minorEastAsia" w:eastAsiaTheme="minorEastAsia" w:hAnsiTheme="minorEastAsia"/>
                <w:sz w:val="24"/>
              </w:rPr>
            </w:pPr>
            <w:r>
              <w:rPr>
                <w:rFonts w:eastAsia="" w:asciiTheme="minorEastAsia" w:eastAsiaTheme="minorEastAsia" w:hAnsiTheme="minorEastAsia"/>
                <w:sz w:val="24"/>
              </w:rPr>
            </w:r>
          </w:p>
          <w:p>
            <w:pPr>
              <w:pStyle w:val="Normal"/>
              <w:suppressAutoHyphens w:val="true"/>
              <w:spacing w:lineRule="auto" w:line="360" w:before="156" w:after="0"/>
              <w:rPr>
                <w:rFonts w:eastAsia="" w:asciiTheme="minorEastAsia" w:eastAsiaTheme="minorEastAsia" w:hAnsiTheme="minorEastAsia"/>
                <w:sz w:val="24"/>
              </w:rPr>
            </w:pPr>
            <w:r>
              <w:rPr>
                <w:rFonts w:eastAsia="" w:asciiTheme="minorEastAsia" w:eastAsiaTheme="minorEastAsia" w:hAnsiTheme="minorEastAsia"/>
                <w:sz w:val="24"/>
              </w:rPr>
            </w:r>
          </w:p>
          <w:p>
            <w:pPr>
              <w:pStyle w:val="Normal"/>
              <w:suppressAutoHyphens w:val="true"/>
              <w:spacing w:lineRule="auto" w:line="360" w:before="156" w:after="0"/>
              <w:ind w:firstLineChars="550"/>
              <w:rPr>
                <w:rFonts w:eastAsia="" w:asciiTheme="minorEastAsia" w:eastAsiaTheme="minorEastAsia" w:hAnsiTheme="minorEastAsia"/>
                <w:sz w:val="24"/>
              </w:rPr>
            </w:pPr>
            <w:r>
              <w:rPr>
                <w:rFonts w:hint="eastAsia" w:eastAsia="" w:asciiTheme="minorEastAsia" w:eastAsiaTheme="minorEastAsia" w:hAnsiTheme="minorEastAsia"/>
                <w:sz w:val="24"/>
              </w:rPr>
              <w:t xml:space="preserve">      </w:t>
            </w:r>
            <w:r>
              <w:rPr>
                <w:rFonts w:hint="eastAsia" w:eastAsia="" w:asciiTheme="minorEastAsia" w:eastAsiaTheme="minorEastAsia" w:hAnsiTheme="minorEastAsia"/>
                <w:sz w:val="24"/>
              </w:rPr>
              <w:t>年     月      日</w:t>
            </w:r>
          </w:p>
        </w:tc>
      </w:tr>
      <w:tr>
        <w:trPr>
          <w:trHeight w:val="1574" w:hRule="atLeast"/>
          <w:cantSplit w:val="true"/>
        </w:trPr>
        <w:tc>
          <w:tcPr>
            <w:tcW w:w="10256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spacing w:lineRule="auto" w:line="360" w:before="156" w:after="0"/>
              <w:rPr>
                <w:rFonts w:eastAsia="" w:asciiTheme="minorEastAsia" w:eastAsiaTheme="minorEastAsia" w:hAnsiTheme="minorEastAsia"/>
                <w:sz w:val="24"/>
              </w:rPr>
            </w:pPr>
            <w:r>
              <w:rPr>
                <w:rFonts w:eastAsia="" w:asciiTheme="minorEastAsia" w:eastAsiaTheme="minorEastAsia" w:hAnsiTheme="minorEastAsia"/>
                <w:sz w:val="24"/>
              </w:rPr>
              <w:t>加批意见</w:t>
            </w:r>
            <w:r>
              <w:rPr>
                <w:rFonts w:hint="eastAsia" w:eastAsia="" w:asciiTheme="minorEastAsia" w:eastAsiaTheme="minorEastAsia" w:hAnsiTheme="minorEastAsia"/>
                <w:sz w:val="24"/>
              </w:rPr>
              <w:t>：（或有）</w:t>
            </w:r>
          </w:p>
          <w:p>
            <w:pPr>
              <w:pStyle w:val="Normal"/>
              <w:suppressAutoHyphens w:val="true"/>
              <w:spacing w:lineRule="auto" w:line="360" w:before="156" w:after="0"/>
              <w:rPr>
                <w:rFonts w:eastAsia="" w:asciiTheme="minorEastAsia" w:eastAsiaTheme="minorEastAsia" w:hAnsiTheme="minorEastAsia"/>
                <w:sz w:val="24"/>
              </w:rPr>
            </w:pPr>
            <w:r>
              <w:rPr>
                <w:rFonts w:eastAsia="" w:asciiTheme="minorEastAsia" w:eastAsiaTheme="minorEastAsia" w:hAnsiTheme="minorEastAsia"/>
                <w:sz w:val="24"/>
              </w:rPr>
            </w:r>
          </w:p>
          <w:p>
            <w:pPr>
              <w:pStyle w:val="Normal"/>
              <w:suppressAutoHyphens w:val="true"/>
              <w:spacing w:lineRule="auto" w:line="360" w:before="156" w:after="0"/>
              <w:rPr>
                <w:rFonts w:eastAsia="" w:asciiTheme="minorEastAsia" w:eastAsiaTheme="minorEastAsia" w:hAnsiTheme="minorEastAsia"/>
                <w:sz w:val="24"/>
              </w:rPr>
            </w:pPr>
            <w:r>
              <w:rPr>
                <w:rFonts w:hint="eastAsia" w:eastAsia="" w:asciiTheme="minorEastAsia" w:eastAsiaTheme="minorEastAsia" w:hAnsiTheme="minorEastAsia"/>
                <w:sz w:val="24"/>
              </w:rPr>
              <w:t xml:space="preserve"> </w:t>
            </w:r>
            <w:r>
              <w:rPr>
                <w:rFonts w:eastAsia="" w:asciiTheme="minorEastAsia" w:eastAsiaTheme="minorEastAsia" w:hAnsiTheme="minorEastAsia"/>
                <w:sz w:val="24"/>
              </w:rPr>
              <w:t xml:space="preserve">                                                               </w:t>
            </w:r>
            <w:r>
              <w:rPr>
                <w:rFonts w:eastAsia="" w:asciiTheme="minorEastAsia" w:eastAsiaTheme="minorEastAsia" w:hAnsiTheme="minorEastAsia"/>
                <w:sz w:val="24"/>
              </w:rPr>
              <w:t>年</w:t>
            </w:r>
            <w:r>
              <w:rPr>
                <w:rFonts w:hint="eastAsia" w:eastAsia="" w:asciiTheme="minorEastAsia" w:eastAsiaTheme="minorEastAsia" w:hAnsiTheme="minorEastAsia"/>
                <w:sz w:val="24"/>
              </w:rPr>
              <w:t xml:space="preserve"> </w:t>
            </w:r>
            <w:r>
              <w:rPr>
                <w:rFonts w:eastAsia="" w:asciiTheme="minorEastAsia" w:eastAsiaTheme="minorEastAsia" w:hAnsiTheme="minorEastAsia"/>
                <w:sz w:val="24"/>
              </w:rPr>
              <w:t xml:space="preserve">     月</w:t>
            </w:r>
            <w:r>
              <w:rPr>
                <w:rFonts w:hint="eastAsia" w:eastAsia="" w:asciiTheme="minorEastAsia" w:eastAsiaTheme="minorEastAsia" w:hAnsiTheme="minorEastAsia"/>
                <w:sz w:val="24"/>
              </w:rPr>
              <w:t xml:space="preserve"> </w:t>
            </w:r>
            <w:r>
              <w:rPr>
                <w:rFonts w:eastAsia="" w:asciiTheme="minorEastAsia" w:eastAsiaTheme="minorEastAsia" w:hAnsiTheme="minorEastAsia"/>
                <w:sz w:val="24"/>
              </w:rPr>
              <w:t xml:space="preserve">    日</w:t>
            </w:r>
          </w:p>
        </w:tc>
      </w:tr>
      <w:tr>
        <w:trPr>
          <w:trHeight w:val="20" w:hRule="atLeast"/>
          <w:cantSplit w:val="true"/>
        </w:trPr>
        <w:tc>
          <w:tcPr>
            <w:tcW w:w="10256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420"/>
                <w:tab w:val="left" w:pos="4515" w:leader="none"/>
                <w:tab w:val="left" w:pos="4935" w:leader="none"/>
                <w:tab w:val="left" w:pos="7770" w:leader="none"/>
                <w:tab w:val="left" w:pos="8610" w:leader="none"/>
                <w:tab w:val="left" w:pos="9135" w:leader="none"/>
              </w:tabs>
              <w:suppressAutoHyphens w:val="true"/>
              <w:spacing w:lineRule="auto" w:line="360" w:before="156" w:after="0"/>
              <w:ind w:end="420"/>
              <w:rPr>
                <w:rFonts w:eastAsia="" w:asciiTheme="minorEastAsia" w:eastAsiaTheme="minorEastAsia" w:hAnsiTheme="minorEastAsia"/>
                <w:sz w:val="24"/>
              </w:rPr>
            </w:pPr>
            <w:r>
              <w:rPr>
                <w:rFonts w:hint="eastAsia" w:eastAsia="" w:asciiTheme="minorEastAsia" w:eastAsiaTheme="minorEastAsia" w:hAnsiTheme="minorEastAsia"/>
                <w:sz w:val="24"/>
              </w:rPr>
              <w:t>总裁审批意见</w:t>
            </w:r>
            <w:r>
              <w:rPr>
                <w:rFonts w:eastAsia="" w:asciiTheme="minorEastAsia" w:eastAsiaTheme="minorEastAsia" w:hAnsiTheme="minorEastAsia"/>
                <w:sz w:val="24"/>
              </w:rPr>
              <w:t>：</w:t>
            </w:r>
          </w:p>
          <w:p>
            <w:pPr>
              <w:pStyle w:val="Normal"/>
              <w:tabs>
                <w:tab w:val="clear" w:pos="420"/>
                <w:tab w:val="left" w:pos="4515" w:leader="none"/>
                <w:tab w:val="left" w:pos="4935" w:leader="none"/>
                <w:tab w:val="left" w:pos="7770" w:leader="none"/>
                <w:tab w:val="left" w:pos="8610" w:leader="none"/>
                <w:tab w:val="left" w:pos="9135" w:leader="none"/>
              </w:tabs>
              <w:suppressAutoHyphens w:val="true"/>
              <w:spacing w:lineRule="auto" w:line="360" w:before="156" w:after="0"/>
              <w:ind w:end="420"/>
              <w:rPr>
                <w:rFonts w:eastAsia="" w:asciiTheme="minorEastAsia" w:eastAsiaTheme="minorEastAsia" w:hAnsiTheme="minorEastAsia"/>
                <w:sz w:val="24"/>
              </w:rPr>
            </w:pPr>
            <w:r>
              <w:rPr>
                <w:rFonts w:eastAsia="" w:asciiTheme="minorEastAsia" w:eastAsiaTheme="minorEastAsia" w:hAnsiTheme="minorEastAsia"/>
                <w:sz w:val="24"/>
              </w:rPr>
            </w:r>
          </w:p>
          <w:p>
            <w:pPr>
              <w:pStyle w:val="Normal"/>
              <w:tabs>
                <w:tab w:val="clear" w:pos="420"/>
                <w:tab w:val="left" w:pos="4515" w:leader="none"/>
                <w:tab w:val="left" w:pos="4935" w:leader="none"/>
                <w:tab w:val="left" w:pos="7770" w:leader="none"/>
                <w:tab w:val="left" w:pos="8610" w:leader="none"/>
                <w:tab w:val="left" w:pos="9135" w:leader="none"/>
              </w:tabs>
              <w:suppressAutoHyphens w:val="true"/>
              <w:spacing w:lineRule="auto" w:line="360" w:before="156" w:after="0"/>
              <w:ind w:end="60"/>
              <w:rPr>
                <w:rFonts w:eastAsia="" w:asciiTheme="minorEastAsia" w:eastAsiaTheme="minorEastAsia" w:hAnsiTheme="minorEastAsia"/>
                <w:sz w:val="24"/>
              </w:rPr>
            </w:pPr>
            <w:r>
              <w:rPr>
                <w:rFonts w:hint="eastAsia" w:eastAsia="" w:asciiTheme="minorEastAsia" w:eastAsiaTheme="minorEastAsia" w:hAnsiTheme="minorEastAsia"/>
                <w:sz w:val="24"/>
              </w:rPr>
              <w:t xml:space="preserve">  </w:t>
            </w:r>
            <w:r>
              <w:rPr>
                <w:rFonts w:eastAsia="" w:asciiTheme="minorEastAsia" w:eastAsiaTheme="minorEastAsia" w:hAnsiTheme="minorEastAsia"/>
                <w:sz w:val="24"/>
              </w:rPr>
              <w:t xml:space="preserve">                                                              </w:t>
            </w:r>
            <w:r>
              <w:rPr>
                <w:rFonts w:hint="eastAsia" w:eastAsia="" w:asciiTheme="minorEastAsia" w:eastAsiaTheme="minorEastAsia" w:hAnsiTheme="minorEastAsia"/>
                <w:sz w:val="24"/>
              </w:rPr>
              <w:t>年     月      日</w:t>
            </w:r>
          </w:p>
        </w:tc>
      </w:tr>
    </w:tbl>
    <w:p>
      <w:pPr>
        <w:pStyle w:val="Normal"/>
        <w:spacing w:before="156" w:after="0"/>
        <w:rPr/>
      </w:pPr>
      <w:r>
        <w:rPr/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1906" w:h="16838"/>
      <w:pgMar w:left="720" w:right="720" w:gutter="0" w:header="170" w:top="720" w:footer="454" w:bottom="720"/>
      <w:pgNumType w:fmt="decimal"/>
      <w:formProt w:val="false"/>
      <w:textDirection w:val="lrTb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Times New Roman"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Calibri">
    <w:charset w:val="01" w:characterSet="utf-8"/>
    <w:family w:val="roman"/>
    <w:pitch w:val="variable"/>
  </w:font>
  <w:font w:name="宋体">
    <w:charset w:val="01" w:characterSet="utf-8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5"/>
      <w:numFmt w:val="decimal"/>
      <w:suff w:val="nothing"/>
      <w:lvlText w:val="%1）"/>
      <w:lvlJc w:val="start"/>
      <w:pPr>
        <w:tabs>
          <w:tab w:val="num" w:pos="0"/>
        </w:tabs>
        <w:ind w:start="0" w:hanging="0"/>
      </w:pPr>
      <w:rPr/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  <w:rPr/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  <w:rPr/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  <w:rPr/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  <w:rPr/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  <w:rPr/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  <w:rPr/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  <w:rPr/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  <w:rPr/>
    </w:lvl>
  </w:abstractNum>
  <w:abstractNum w:abstractNumId="2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60"/>
  <w:defaultTabStop w:val="420"/>
  <w:autoHyphenation w:val="true"/>
  <w:hyphenationZone w:val="0"/>
  <w:compat>
    <w:balanceSingleByteDoubleByteWidth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IyOThhMDAwNjhjYTQ2ZGIwYzVkMzc1NTUyZGJjMDUifQ=="/>
  </w:docVars>
  <w:themeFontLang w:val="en-US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宋体" w:cs="Times New Roman"/>
        <w:lang w:val="en-US" w:eastAsia="zh-SG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0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99"/>
    <w:lsdException w:name="index 2" w:uiPriority="99"/>
    <w:lsdException w:name="index 3" w:uiPriority="99"/>
    <w:lsdException w:name="index 4" w:uiPriority="99"/>
    <w:lsdException w:name="index 5" w:uiPriority="99"/>
    <w:lsdException w:name="index 6" w:uiPriority="99"/>
    <w:lsdException w:name="index 7" w:uiPriority="99"/>
    <w:lsdException w:name="index 8" w:uiPriority="99"/>
    <w:lsdException w:name="index 9" w:uiPriority="9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99"/>
    <w:lsdException w:name="footnote text" w:uiPriority="99"/>
    <w:lsdException w:name="annotation text" w:uiPriority="99"/>
    <w:lsdException w:name="header" w:uiPriority="99" w:semiHidden="0" w:qFormat="1"/>
    <w:lsdException w:name="footer" w:uiPriority="99" w:semiHidden="0" w:qFormat="1"/>
    <w:lsdException w:name="index heading" w:uiPriority="99"/>
    <w:lsdException w:name="caption" w:uiPriority="35" w:qFormat="1"/>
    <w:lsdException w:name="table of figures" w:uiPriority="99"/>
    <w:lsdException w:name="envelope address" w:uiPriority="99"/>
    <w:lsdException w:name="envelope return" w:uiPriority="99"/>
    <w:lsdException w:name="footnote reference" w:uiPriority="99"/>
    <w:lsdException w:name="annotation reference" w:uiPriority="99"/>
    <w:lsdException w:name="line number" w:uiPriority="99"/>
    <w:lsdException w:name="page number" w:uiPriority="99"/>
    <w:lsdException w:name="endnote reference" w:uiPriority="99"/>
    <w:lsdException w:name="endnote text" w:uiPriority="99"/>
    <w:lsdException w:name="table of authorities" w:uiPriority="99"/>
    <w:lsdException w:name="macro" w:uiPriority="99"/>
    <w:lsdException w:name="toa heading" w:uiPriority="99"/>
    <w:lsdException w:name="List" w:uiPriority="99"/>
    <w:lsdException w:name="List Bullet" w:uiPriority="99"/>
    <w:lsdException w:name="List Number" w:uiPriority="99"/>
    <w:lsdException w:name="List 2" w:uiPriority="99"/>
    <w:lsdException w:name="List 3" w:uiPriority="99"/>
    <w:lsdException w:name="List 4" w:uiPriority="99"/>
    <w:lsdException w:name="List 5" w:uiPriority="99"/>
    <w:lsdException w:name="List Bullet 2" w:uiPriority="99"/>
    <w:lsdException w:name="List Bullet 3" w:uiPriority="99"/>
    <w:lsdException w:name="List Bullet 4" w:uiPriority="99"/>
    <w:lsdException w:name="List Bullet 5" w:uiPriority="99"/>
    <w:lsdException w:name="List Number 2" w:uiPriority="99"/>
    <w:lsdException w:name="List Number 3" w:uiPriority="99"/>
    <w:lsdException w:name="List Number 4" w:uiPriority="99"/>
    <w:lsdException w:name="List Number 5" w:uiPriority="99"/>
    <w:lsdException w:name="Title" w:uiPriority="10" w:semiHidden="0" w:unhideWhenUsed="0" w:qFormat="1"/>
    <w:lsdException w:name="Closing" w:uiPriority="99"/>
    <w:lsdException w:name="Signature" w:uiPriority="99"/>
    <w:lsdException w:name="Default Paragraph Font" w:uiPriority="1" w:qFormat="1"/>
    <w:lsdException w:name="Body Text" w:uiPriority="99"/>
    <w:lsdException w:name="Body Text Indent" w:uiPriority="99"/>
    <w:lsdException w:name="List Continue" w:uiPriority="99"/>
    <w:lsdException w:name="List Continue 2" w:uiPriority="99"/>
    <w:lsdException w:name="List Continue 3" w:uiPriority="99"/>
    <w:lsdException w:name="List Continue 4" w:uiPriority="99"/>
    <w:lsdException w:name="List Continue 5" w:uiPriority="99"/>
    <w:lsdException w:name="Message Header" w:uiPriority="99"/>
    <w:lsdException w:name="Subtitle" w:uiPriority="11" w:semiHidden="0" w:unhideWhenUsed="0" w:qFormat="1"/>
    <w:lsdException w:name="Salutation" w:uiPriority="99"/>
    <w:lsdException w:name="Date" w:uiPriority="99"/>
    <w:lsdException w:name="Body Text First Indent" w:uiPriority="99"/>
    <w:lsdException w:name="Body Text First Indent 2" w:uiPriority="99"/>
    <w:lsdException w:name="Note Heading" w:uiPriority="99"/>
    <w:lsdException w:name="Body Text 2" w:uiPriority="99"/>
    <w:lsdException w:name="Body Text 3" w:uiPriority="99"/>
    <w:lsdException w:name="Body Text Indent 2" w:uiPriority="99"/>
    <w:lsdException w:name="Body Text Indent 3" w:uiPriority="99"/>
    <w:lsdException w:name="Block Text" w:uiPriority="99"/>
    <w:lsdException w:name="Hyperlink" w:uiPriority="99"/>
    <w:lsdException w:name="FollowedHyperlink" w:uiPriority="99"/>
    <w:lsdException w:name="Strong" w:uiPriority="22" w:semiHidden="0" w:unhideWhenUsed="0" w:qFormat="1"/>
    <w:lsdException w:name="Emphasis" w:uiPriority="20" w:semiHidden="0" w:unhideWhenUsed="0" w:qFormat="1"/>
    <w:lsdException w:name="Document Map" w:uiPriority="99"/>
    <w:lsdException w:name="Plain Text" w:uiPriority="99"/>
    <w:lsdException w:name="E-mail Signature" w:uiPriority="99"/>
    <w:lsdException w:name="Normal (Web)" w:uiPriority="99"/>
    <w:lsdException w:name="HTML Acronym" w:uiPriority="99"/>
    <w:lsdException w:name="HTML Address" w:uiPriority="99"/>
    <w:lsdException w:name="HTML Cite" w:uiPriority="99"/>
    <w:lsdException w:name="HTML Code" w:uiPriority="99"/>
    <w:lsdException w:name="HTML Definition" w:uiPriority="99"/>
    <w:lsdException w:name="HTML Keyboard" w:uiPriority="99"/>
    <w:lsdException w:name="HTML Preformatted" w:uiPriority="99"/>
    <w:lsdException w:name="HTML Sample" w:uiPriority="99"/>
    <w:lsdException w:name="HTML Typewriter" w:uiPriority="99"/>
    <w:lsdException w:name="HTML Variable" w:uiPriority="99"/>
    <w:lsdException w:name="Normal Table" w:uiPriority="99" w:qFormat="1"/>
    <w:lsdException w:name="annotation subject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uiPriority="99" w:qFormat="1"/>
    <w:lsdException w:name="Table Grid" w:uiPriority="39" w:semiHidden="0" w:unhideWhenUsed="0"/>
    <w:lsdException w:name="Table Theme" w:uiPriority="99"/>
    <w:lsdException w:name="Placeholder Text" w:uiPriority="99" w:unhideWhenUsed="0" w:qFormat="1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</w:latentStyles>
  <w:style w:type="paragraph" w:styleId="Normal" w:default="1">
    <w:name w:val="Normal"/>
    <w:autoRedefine/>
    <w:uiPriority w:val="0"/>
    <w:qFormat/>
    <w:pPr>
      <w:widowControl w:val="false"/>
      <w:suppressAutoHyphens w:val="true"/>
      <w:bidi w:val="0"/>
      <w:spacing w:lineRule="exact" w:line="480" w:before="50" w:after="0"/>
      <w:jc w:val="both"/>
    </w:pPr>
    <w:rPr>
      <w:rFonts w:ascii="Times New Roman" w:hAnsi="Times New Roman" w:eastAsia="华文仿宋" w:cs="Times New Roman"/>
      <w:color w:val="auto"/>
      <w:kern w:val="2"/>
      <w:sz w:val="21"/>
      <w:szCs w:val="24"/>
      <w:lang w:val="en-US" w:eastAsia="zh-CN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har" w:customStyle="1">
    <w:name w:val="页眉 Char"/>
    <w:basedOn w:val="DefaultParagraphFont"/>
    <w:uiPriority w:val="99"/>
    <w:qFormat/>
    <w:rPr>
      <w:sz w:val="18"/>
      <w:szCs w:val="18"/>
    </w:rPr>
  </w:style>
  <w:style w:type="character" w:styleId="Char1" w:customStyle="1">
    <w:name w:val="页脚 Char"/>
    <w:basedOn w:val="DefaultParagraphFont"/>
    <w:uiPriority w:val="99"/>
    <w:qFormat/>
    <w:rPr>
      <w:sz w:val="18"/>
      <w:szCs w:val="18"/>
    </w:rPr>
  </w:style>
  <w:style w:type="character" w:styleId="PlaceholderText">
    <w:name w:val="Placeholder Text"/>
    <w:uiPriority w:val="99"/>
    <w:semiHidden/>
    <w:qFormat/>
    <w:rPr>
      <w:color w:val="808080"/>
    </w:rPr>
  </w:style>
  <w:style w:type="character" w:styleId="Char2" w:customStyle="1">
    <w:name w:val="批注框文本 Char"/>
    <w:basedOn w:val="DefaultParagraphFont"/>
    <w:link w:val="BalloonText"/>
    <w:uiPriority w:val="99"/>
    <w:semiHidden/>
    <w:qFormat/>
    <w:rPr>
      <w:rFonts w:ascii="Times New Roman" w:hAnsi="Times New Roman" w:eastAsia="华文仿宋" w:cs="Times New Roman"/>
      <w:sz w:val="18"/>
      <w:szCs w:val="18"/>
    </w:rPr>
  </w:style>
  <w:style w:type="character" w:styleId="user">
    <w:name w:val="项目符号 (user)"/>
    <w:qFormat/>
    <w:rPr>
      <w:rFonts w:ascii="OpenSymbol" w:hAnsi="OpenSymbol" w:eastAsia="OpenSymbol" w:cs="OpenSymbol"/>
    </w:rPr>
  </w:style>
  <w:style w:type="paragraph" w:styleId="Style14">
    <w:name w:val="标题样式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SC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tyle15">
    <w:name w:val="索引"/>
    <w:basedOn w:val="Normal"/>
    <w:qFormat/>
    <w:pPr>
      <w:suppressLineNumbers/>
    </w:pPr>
    <w:rPr>
      <w:rFonts w:cs="Lucida Sans"/>
    </w:rPr>
  </w:style>
  <w:style w:type="paragraph" w:styleId="user1">
    <w:name w:val="标题样式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SC" w:cs="Lucida Sans"/>
      <w:sz w:val="28"/>
      <w:szCs w:val="28"/>
    </w:rPr>
  </w:style>
  <w:style w:type="paragraph" w:styleId="user2">
    <w:name w:val="索引 (user)"/>
    <w:basedOn w:val="Normal"/>
    <w:qFormat/>
    <w:pPr>
      <w:suppressLineNumbers/>
    </w:pPr>
    <w:rPr>
      <w:rFonts w:cs="Lucida Sans"/>
    </w:rPr>
  </w:style>
  <w:style w:type="paragraph" w:styleId="BalloonText">
    <w:name w:val="Balloon Text"/>
    <w:basedOn w:val="Normal"/>
    <w:link w:val="Char2"/>
    <w:autoRedefine/>
    <w:uiPriority w:val="99"/>
    <w:semiHidden/>
    <w:unhideWhenUsed/>
    <w:qFormat/>
    <w:pPr>
      <w:spacing w:lineRule="auto" w:line="240" w:before="0" w:after="0"/>
    </w:pPr>
    <w:rPr>
      <w:sz w:val="18"/>
      <w:szCs w:val="18"/>
    </w:rPr>
  </w:style>
  <w:style w:type="paragraph" w:styleId="user3">
    <w:name w:val="页眉与页脚 (user)"/>
    <w:basedOn w:val="Normal"/>
    <w:qFormat/>
    <w:pPr/>
    <w:rPr/>
  </w:style>
  <w:style w:type="paragraph" w:styleId="Style16">
    <w:name w:val="页眉与页脚"/>
    <w:basedOn w:val="Normal"/>
    <w:qFormat/>
    <w:pPr/>
    <w:rPr/>
  </w:style>
  <w:style w:type="paragraph" w:styleId="Footer">
    <w:name w:val="footer"/>
    <w:basedOn w:val="Normal"/>
    <w:link w:val="Char1"/>
    <w:autoRedefine/>
    <w:uiPriority w:val="99"/>
    <w:unhideWhenUsed/>
    <w:qFormat/>
    <w:pPr>
      <w:tabs>
        <w:tab w:val="clear" w:pos="420"/>
        <w:tab w:val="center" w:pos="4153" w:leader="none"/>
        <w:tab w:val="right" w:pos="8306" w:leader="none"/>
      </w:tabs>
      <w:snapToGrid w:val="false"/>
      <w:spacing w:lineRule="auto" w:line="240" w:before="0" w:after="0"/>
      <w:jc w:val="start"/>
    </w:pPr>
    <w:rPr>
      <w:rFonts w:ascii="Calibri" w:hAnsi="Calibri" w:eastAsia="" w:cs="" w:asciiTheme="minorHAnsi" w:cstheme="minorBidi" w:eastAsiaTheme="minorEastAsia" w:hAnsiTheme="minorHAnsi"/>
      <w:sz w:val="18"/>
      <w:szCs w:val="18"/>
    </w:rPr>
  </w:style>
  <w:style w:type="paragraph" w:styleId="Header">
    <w:name w:val="header"/>
    <w:basedOn w:val="Normal"/>
    <w:link w:val="Char"/>
    <w:autoRedefine/>
    <w:uiPriority w:val="99"/>
    <w:unhideWhenUsed/>
    <w:qFormat/>
    <w:pPr>
      <w:pBdr>
        <w:bottom w:val="single" w:sz="6" w:space="1" w:color="000000"/>
      </w:pBdr>
      <w:tabs>
        <w:tab w:val="clear" w:pos="420"/>
        <w:tab w:val="center" w:pos="4153" w:leader="none"/>
        <w:tab w:val="right" w:pos="8306" w:leader="none"/>
      </w:tabs>
      <w:snapToGrid w:val="false"/>
      <w:spacing w:lineRule="auto" w:line="240" w:before="0" w:after="0"/>
      <w:jc w:val="center"/>
    </w:pPr>
    <w:rPr>
      <w:rFonts w:ascii="Calibri" w:hAnsi="Calibri" w:eastAsia="" w:cs="" w:asciiTheme="minorHAnsi" w:cstheme="minorBidi" w:eastAsiaTheme="minorEastAsia" w:hAnsiTheme="minorHAnsi"/>
      <w:sz w:val="18"/>
      <w:szCs w:val="18"/>
    </w:rPr>
  </w:style>
  <w:style w:type="paragraph" w:styleId="NoSpacing">
    <w:name w:val="No Spacing"/>
    <w:autoRedefine/>
    <w:uiPriority w:val="1"/>
    <w:qFormat/>
    <w:pPr>
      <w:widowControl/>
      <w:suppressAutoHyphens w:val="true"/>
      <w:bidi w:val="0"/>
      <w:spacing w:before="0" w:after="0"/>
      <w:jc w:val="start"/>
    </w:pPr>
    <w:rPr>
      <w:rFonts w:ascii="Times New Roman" w:hAnsi="Times New Roman" w:eastAsia="" w:cs="Times New Roman" w:eastAsiaTheme="minorEastAsia"/>
      <w:color w:val="auto"/>
      <w:kern w:val="0"/>
      <w:sz w:val="24"/>
      <w:szCs w:val="24"/>
      <w:lang w:val="en-US" w:eastAsia="zh-CN" w:bidi="ar-SA"/>
    </w:rPr>
  </w:style>
  <w:style w:type="table" w:default="1" w:styleId="5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xmlns:r="http://schemas.openxmlformats.org/officeDocument/2006/relationships" name="Office 主题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Application>LibreOffice/26.2.0.3$Windows_X86_64 LibreOffice_project/620$Build-3</Application>
  <AppVersion>15.0000</AppVersion>
  <Pages>4</Pages>
  <Words>485</Words>
  <Characters>521</Characters>
  <CharactersWithSpaces>1072</CharactersWithSpaces>
  <Paragraphs>52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2022-06-02T02:43:00Z</dcterms:created>
  <dc:creator>ADMIN</dc:creator>
  <dc:description/>
  <dc:language>zh-SG</dc:language>
  <cp:lastModifiedBy/>
  <cp:lastPrinted>2024-10-29T01:06:00Z</cp:lastPrinted>
  <dcterms:modified xsi:type="dcterms:W3CDTF">2026-03-10T11:23:51Z</dcterms:modified>
  <cp:revision>19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3BEFFAE3042D4F949D038EB5191D1A47_13</vt:lpwstr>
  </property>
  <property fmtid="{D5CDD505-2E9C-101B-9397-08002B2CF9AE}" pid="3" name="KSOProductBuildVer">
    <vt:lpwstr>2052-12.1.0.25225</vt:lpwstr>
  </property>
  <property fmtid="{D5CDD505-2E9C-101B-9397-08002B2CF9AE}" pid="4" name="KSOTemplateDocerSaveRecord">
    <vt:lpwstr>eyJoZGlkIjoiNjMzYjEyYTM3ZDNjYjFiZDA3YWVmMDFlZDJkNDQ4MjQiLCJ1c2VySWQiOiI0NTM2NzY1MjkifQ==</vt:lpwstr>
  </property>
</Properties>
</file>